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intelligence.xml" ContentType="application/vnd.ms-office.intelligenc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7F6D028" w14:textId="77777777" w:rsidR="00177E82" w:rsidRPr="007F7FDA" w:rsidRDefault="00177E82" w:rsidP="00177E82">
      <w:pPr>
        <w:spacing w:after="200" w:line="276" w:lineRule="auto"/>
        <w:rPr>
          <w:rFonts w:ascii="Calibri" w:eastAsia="Times New Roman" w:hAnsi="Calibri" w:cs="Times New Roman"/>
          <w:lang w:eastAsia="fr-FR"/>
        </w:rPr>
      </w:pPr>
      <w:r w:rsidRPr="007F7FDA">
        <w:rPr>
          <w:rFonts w:ascii="Calibri" w:eastAsia="Times New Roman" w:hAnsi="Calibri" w:cs="Times New Roman"/>
          <w:noProof/>
          <w:lang w:eastAsia="fr-FR"/>
        </w:rPr>
        <w:drawing>
          <wp:anchor distT="0" distB="0" distL="114300" distR="114300" simplePos="0" relativeHeight="251660288" behindDoc="1" locked="0" layoutInCell="1" allowOverlap="1" wp14:anchorId="225CF1ED" wp14:editId="62B9E2B1">
            <wp:simplePos x="0" y="0"/>
            <wp:positionH relativeFrom="column">
              <wp:posOffset>4703793</wp:posOffset>
            </wp:positionH>
            <wp:positionV relativeFrom="paragraph">
              <wp:posOffset>64135</wp:posOffset>
            </wp:positionV>
            <wp:extent cx="1487624" cy="658215"/>
            <wp:effectExtent l="0" t="0" r="0" b="8890"/>
            <wp:wrapNone/>
            <wp:docPr id="876183629" name="Image 876183629" descr="Une image contenant Graphique, cercle, capture d’écran, Polic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 descr="Une image contenant Graphique, cercle, capture d’écran, Police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7624" cy="658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F7FDA">
        <w:rPr>
          <w:rFonts w:ascii="Calibri" w:eastAsia="Times New Roman" w:hAnsi="Calibri" w:cs="Times New Roman"/>
          <w:noProof/>
          <w:lang w:eastAsia="fr-FR"/>
        </w:rPr>
        <w:drawing>
          <wp:anchor distT="0" distB="0" distL="114300" distR="114300" simplePos="0" relativeHeight="251662336" behindDoc="1" locked="0" layoutInCell="1" allowOverlap="1" wp14:anchorId="103A9917" wp14:editId="3214EFAF">
            <wp:simplePos x="0" y="0"/>
            <wp:positionH relativeFrom="column">
              <wp:posOffset>-207010</wp:posOffset>
            </wp:positionH>
            <wp:positionV relativeFrom="paragraph">
              <wp:posOffset>324485</wp:posOffset>
            </wp:positionV>
            <wp:extent cx="1031875" cy="966470"/>
            <wp:effectExtent l="0" t="0" r="0" b="5080"/>
            <wp:wrapSquare wrapText="bothSides"/>
            <wp:docPr id="15" name="Image 15" descr="Une image contenant mammifère, crâne, éléphant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 descr="Une image contenant mammifère, crâne, éléphant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1875" cy="966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7F7FDA">
        <w:rPr>
          <w:rFonts w:ascii="Calibri" w:eastAsia="Times New Roman" w:hAnsi="Calibri" w:cs="Times New Roman"/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7C5FDBFB" wp14:editId="0487220D">
                <wp:simplePos x="0" y="0"/>
                <wp:positionH relativeFrom="column">
                  <wp:posOffset>774700</wp:posOffset>
                </wp:positionH>
                <wp:positionV relativeFrom="paragraph">
                  <wp:posOffset>4445</wp:posOffset>
                </wp:positionV>
                <wp:extent cx="2371090" cy="1642745"/>
                <wp:effectExtent l="0" t="0" r="0" b="0"/>
                <wp:wrapSquare wrapText="bothSides"/>
                <wp:docPr id="21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1090" cy="16427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0A254F95" w14:textId="77777777" w:rsidR="00177E82" w:rsidRDefault="00177E82" w:rsidP="00177E82">
                            <w:pPr>
                              <w:rPr>
                                <w:rFonts w:ascii="Times New Roman" w:hAnsi="Times New Roman"/>
                                <w:color w:val="333399"/>
                                <w:sz w:val="24"/>
                              </w:rPr>
                            </w:pPr>
                          </w:p>
                          <w:p w14:paraId="546ABDD3" w14:textId="77777777" w:rsidR="00177E82" w:rsidRPr="00C97437" w:rsidRDefault="00177E82" w:rsidP="00177E82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C97437">
                              <w:rPr>
                                <w:rFonts w:ascii="Times New Roman" w:hAnsi="Times New Roman"/>
                                <w:color w:val="333399"/>
                                <w:szCs w:val="20"/>
                              </w:rPr>
                              <w:t>RÉPUBLIQUE DE COTE D’IVOIRE</w:t>
                            </w:r>
                          </w:p>
                          <w:p w14:paraId="1E01386C" w14:textId="77777777" w:rsidR="00177E82" w:rsidRPr="00C97437" w:rsidRDefault="00177E82" w:rsidP="00177E82">
                            <w:pPr>
                              <w:spacing w:line="0" w:lineRule="atLeast"/>
                              <w:ind w:right="-80"/>
                              <w:rPr>
                                <w:rFonts w:ascii="Times New Roman" w:hAnsi="Times New Roman"/>
                                <w:i/>
                                <w:color w:val="333399"/>
                                <w:sz w:val="20"/>
                                <w:szCs w:val="20"/>
                              </w:rPr>
                            </w:pPr>
                            <w:r w:rsidRPr="00C97437">
                              <w:rPr>
                                <w:rFonts w:ascii="Times New Roman" w:hAnsi="Times New Roman"/>
                                <w:i/>
                                <w:color w:val="333399"/>
                                <w:sz w:val="20"/>
                                <w:szCs w:val="20"/>
                              </w:rPr>
                              <w:t>Union - Discipline – Travail</w:t>
                            </w:r>
                          </w:p>
                          <w:p w14:paraId="2FDE48DF" w14:textId="77777777" w:rsidR="00177E82" w:rsidRPr="00C97437" w:rsidRDefault="00177E82" w:rsidP="00177E82">
                            <w:pPr>
                              <w:spacing w:line="0" w:lineRule="atLeast"/>
                              <w:rPr>
                                <w:rFonts w:ascii="Times New Roman" w:hAnsi="Times New Roman"/>
                                <w:color w:val="333399"/>
                                <w:sz w:val="20"/>
                                <w:szCs w:val="20"/>
                              </w:rPr>
                            </w:pPr>
                            <w:r w:rsidRPr="00C97437">
                              <w:rPr>
                                <w:rFonts w:ascii="Times New Roman" w:hAnsi="Times New Roman"/>
                                <w:color w:val="333399"/>
                                <w:sz w:val="20"/>
                                <w:szCs w:val="20"/>
                              </w:rPr>
                              <w:t>------------</w:t>
                            </w:r>
                          </w:p>
                          <w:p w14:paraId="7D9E7158" w14:textId="77777777" w:rsidR="00177E82" w:rsidRPr="00C97437" w:rsidRDefault="00177E82" w:rsidP="00177E82">
                            <w:pPr>
                              <w:spacing w:line="0" w:lineRule="atLeast"/>
                              <w:ind w:right="-200"/>
                              <w:jc w:val="center"/>
                              <w:rPr>
                                <w:rFonts w:ascii="Times New Roman" w:hAnsi="Times New Roman"/>
                                <w:color w:val="333399"/>
                                <w:sz w:val="18"/>
                                <w:szCs w:val="18"/>
                              </w:rPr>
                            </w:pPr>
                            <w:r w:rsidRPr="00C97437">
                              <w:rPr>
                                <w:rFonts w:ascii="Times New Roman" w:hAnsi="Times New Roman"/>
                                <w:color w:val="333399"/>
                                <w:sz w:val="18"/>
                                <w:szCs w:val="18"/>
                              </w:rPr>
                              <w:t xml:space="preserve">MINISTERE </w:t>
                            </w:r>
                            <w:r>
                              <w:rPr>
                                <w:rFonts w:ascii="Times New Roman" w:hAnsi="Times New Roman"/>
                                <w:color w:val="333399"/>
                                <w:sz w:val="18"/>
                                <w:szCs w:val="18"/>
                              </w:rPr>
                              <w:t xml:space="preserve">DE L’ECONOMIE, </w:t>
                            </w:r>
                            <w:r w:rsidRPr="00C97437">
                              <w:rPr>
                                <w:rFonts w:ascii="Times New Roman" w:hAnsi="Times New Roman"/>
                                <w:color w:val="333399"/>
                                <w:sz w:val="18"/>
                                <w:szCs w:val="18"/>
                              </w:rPr>
                              <w:t>DU PLAN ET DU DEVELOPPEMENT</w:t>
                            </w:r>
                          </w:p>
                          <w:p w14:paraId="426F311C" w14:textId="77777777" w:rsidR="00177E82" w:rsidRPr="00C97437" w:rsidRDefault="00177E82" w:rsidP="00177E82">
                            <w:pPr>
                              <w:spacing w:line="0" w:lineRule="atLeast"/>
                              <w:rPr>
                                <w:rFonts w:ascii="Times New Roman" w:hAnsi="Times New Roman"/>
                                <w:color w:val="333399"/>
                                <w:sz w:val="18"/>
                                <w:szCs w:val="18"/>
                              </w:rPr>
                            </w:pPr>
                            <w:r w:rsidRPr="00C97437">
                              <w:rPr>
                                <w:rFonts w:ascii="Times New Roman" w:hAnsi="Times New Roman"/>
                                <w:color w:val="333399"/>
                                <w:sz w:val="18"/>
                                <w:szCs w:val="18"/>
                              </w:rPr>
                              <w:t>------------</w:t>
                            </w:r>
                          </w:p>
                          <w:p w14:paraId="3EBBC7A1" w14:textId="77777777" w:rsidR="00177E82" w:rsidRDefault="00177E82" w:rsidP="00177E82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C5FDBFB" id="_x0000_t202" coordsize="21600,21600" o:spt="202" path="m,l,21600r21600,l21600,xe">
                <v:stroke joinstyle="miter"/>
                <v:path gradientshapeok="t" o:connecttype="rect"/>
              </v:shapetype>
              <v:shape id="Zone de texte 2" o:spid="_x0000_s1026" type="#_x0000_t202" style="position:absolute;margin-left:61pt;margin-top:.35pt;width:186.7pt;height:129.35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ge4i3QEAAKQDAAAOAAAAZHJzL2Uyb0RvYy54bWysU8tu2zAQvBfoPxC813rUiRvBcpAmSFEg&#10;TQuk+QCKIi2hEpdd0pbcr++Skh23uRW9EOQuObszO1xfj33H9gpdC6bk2SLlTBkJdWu2JX/+fv/u&#10;A2fOC1OLDowq+UE5fr15+2Y92ELl0EBXK2QEYlwx2JI33tsiSZxsVC/cAqwylNSAvfB0xG1SoxgI&#10;ve+SPE0vkwGwtghSOUfRuynJNxFfayX9V62d8qwrOfXm44pxrcKabNai2KKwTSvnNsQ/dNGL1lDR&#10;E9Sd8ILtsH0F1bcSwYH2Cwl9Alq3UkUOxCZL/2Lz1AirIhcSx9mTTO7/wcrH/ZP9hsyPH2GkAUYS&#10;zj6A/OGYgdtGmK26QYShUaKmwlmQLBmsK+anQWpXuABSDV+gpiGLnYcINGrsgyrEkxE6DeBwEl2N&#10;nkkK5u9XWXpFKUm57HKZr5YXsYYojs8tOv9JQc/CpuRIU43wYv/gfGhHFMcroZqB+7br4mQ780eA&#10;Lk4RFa0xvz72PzHxYzXS2xCsoD4QLYTJNmRz2jSAvzgbyDIldz93AhVn3WdD0lxly2XwWDwsL1Y5&#10;HfA8U51nhJEEVXLP2bS99dGXU8M3JKFuI7mXTmbhyQqR82zb4LXzc7z18rk2vwEAAP//AwBQSwME&#10;FAAGAAgAAAAhAEL8w6vcAAAACAEAAA8AAABkcnMvZG93bnJldi54bWxMj8FOwzAQRO9I/QdrK3Gj&#10;dqMESIhTVSCuIApU6s2Nt0lEvI5itwl/z3KC42hGM2/Kzex6ccExdJ40rFcKBFLtbUeNho/355t7&#10;ECEasqb3hBq+McCmWlyVprB+oje87GIjuIRCYTS0MQ6FlKFu0Zmw8gMSeyc/OhNZjo20o5m43PUy&#10;UepWOtMRL7RmwMcW66/d2Wn4fDkd9ql6bZ5cNkx+VpJcLrW+Xs7bBxAR5/gXhl98RoeKmY7+TDaI&#10;nnWS8Jeo4Q4E22mepSCOGpIsT0FWpfx/oPoBAAD//wMAUEsBAi0AFAAGAAgAAAAhALaDOJL+AAAA&#10;4QEAABMAAAAAAAAAAAAAAAAAAAAAAFtDb250ZW50X1R5cGVzXS54bWxQSwECLQAUAAYACAAAACEA&#10;OP0h/9YAAACUAQAACwAAAAAAAAAAAAAAAAAvAQAAX3JlbHMvLnJlbHNQSwECLQAUAAYACAAAACEA&#10;a4HuIt0BAACkAwAADgAAAAAAAAAAAAAAAAAuAgAAZHJzL2Uyb0RvYy54bWxQSwECLQAUAAYACAAA&#10;ACEAQvzDq9wAAAAIAQAADwAAAAAAAAAAAAAAAAA3BAAAZHJzL2Rvd25yZXYueG1sUEsFBgAAAAAE&#10;AAQA8wAAAEAFAAAAAA==&#10;" filled="f" stroked="f">
                <v:textbox>
                  <w:txbxContent>
                    <w:p w14:paraId="0A254F95" w14:textId="77777777" w:rsidR="00177E82" w:rsidRDefault="00177E82" w:rsidP="00177E82">
                      <w:pPr>
                        <w:rPr>
                          <w:rFonts w:ascii="Times New Roman" w:hAnsi="Times New Roman"/>
                          <w:color w:val="333399"/>
                          <w:sz w:val="24"/>
                        </w:rPr>
                      </w:pPr>
                    </w:p>
                    <w:p w14:paraId="546ABDD3" w14:textId="77777777" w:rsidR="00177E82" w:rsidRPr="00C97437" w:rsidRDefault="00177E82" w:rsidP="00177E82">
                      <w:pPr>
                        <w:rPr>
                          <w:sz w:val="20"/>
                          <w:szCs w:val="20"/>
                        </w:rPr>
                      </w:pPr>
                      <w:r w:rsidRPr="00C97437">
                        <w:rPr>
                          <w:rFonts w:ascii="Times New Roman" w:hAnsi="Times New Roman"/>
                          <w:color w:val="333399"/>
                          <w:szCs w:val="20"/>
                        </w:rPr>
                        <w:t>RÉPUBLIQUE DE COTE D’IVOIRE</w:t>
                      </w:r>
                    </w:p>
                    <w:p w14:paraId="1E01386C" w14:textId="77777777" w:rsidR="00177E82" w:rsidRPr="00C97437" w:rsidRDefault="00177E82" w:rsidP="00177E82">
                      <w:pPr>
                        <w:spacing w:line="0" w:lineRule="atLeast"/>
                        <w:ind w:right="-80"/>
                        <w:rPr>
                          <w:rFonts w:ascii="Times New Roman" w:hAnsi="Times New Roman"/>
                          <w:i/>
                          <w:color w:val="333399"/>
                          <w:sz w:val="20"/>
                          <w:szCs w:val="20"/>
                        </w:rPr>
                      </w:pPr>
                      <w:r w:rsidRPr="00C97437">
                        <w:rPr>
                          <w:rFonts w:ascii="Times New Roman" w:hAnsi="Times New Roman"/>
                          <w:i/>
                          <w:color w:val="333399"/>
                          <w:sz w:val="20"/>
                          <w:szCs w:val="20"/>
                        </w:rPr>
                        <w:t>Union - Discipline – Travail</w:t>
                      </w:r>
                    </w:p>
                    <w:p w14:paraId="2FDE48DF" w14:textId="77777777" w:rsidR="00177E82" w:rsidRPr="00C97437" w:rsidRDefault="00177E82" w:rsidP="00177E82">
                      <w:pPr>
                        <w:spacing w:line="0" w:lineRule="atLeast"/>
                        <w:rPr>
                          <w:rFonts w:ascii="Times New Roman" w:hAnsi="Times New Roman"/>
                          <w:color w:val="333399"/>
                          <w:sz w:val="20"/>
                          <w:szCs w:val="20"/>
                        </w:rPr>
                      </w:pPr>
                      <w:r w:rsidRPr="00C97437">
                        <w:rPr>
                          <w:rFonts w:ascii="Times New Roman" w:hAnsi="Times New Roman"/>
                          <w:color w:val="333399"/>
                          <w:sz w:val="20"/>
                          <w:szCs w:val="20"/>
                        </w:rPr>
                        <w:t>------------</w:t>
                      </w:r>
                    </w:p>
                    <w:p w14:paraId="7D9E7158" w14:textId="77777777" w:rsidR="00177E82" w:rsidRPr="00C97437" w:rsidRDefault="00177E82" w:rsidP="00177E82">
                      <w:pPr>
                        <w:spacing w:line="0" w:lineRule="atLeast"/>
                        <w:ind w:right="-200"/>
                        <w:jc w:val="center"/>
                        <w:rPr>
                          <w:rFonts w:ascii="Times New Roman" w:hAnsi="Times New Roman"/>
                          <w:color w:val="333399"/>
                          <w:sz w:val="18"/>
                          <w:szCs w:val="18"/>
                        </w:rPr>
                      </w:pPr>
                      <w:r w:rsidRPr="00C97437">
                        <w:rPr>
                          <w:rFonts w:ascii="Times New Roman" w:hAnsi="Times New Roman"/>
                          <w:color w:val="333399"/>
                          <w:sz w:val="18"/>
                          <w:szCs w:val="18"/>
                        </w:rPr>
                        <w:t xml:space="preserve">MINISTERE </w:t>
                      </w:r>
                      <w:r>
                        <w:rPr>
                          <w:rFonts w:ascii="Times New Roman" w:hAnsi="Times New Roman"/>
                          <w:color w:val="333399"/>
                          <w:sz w:val="18"/>
                          <w:szCs w:val="18"/>
                        </w:rPr>
                        <w:t xml:space="preserve">DE L’ECONOMIE, </w:t>
                      </w:r>
                      <w:r w:rsidRPr="00C97437">
                        <w:rPr>
                          <w:rFonts w:ascii="Times New Roman" w:hAnsi="Times New Roman"/>
                          <w:color w:val="333399"/>
                          <w:sz w:val="18"/>
                          <w:szCs w:val="18"/>
                        </w:rPr>
                        <w:t>DU PLAN ET DU DEVELOPPEMENT</w:t>
                      </w:r>
                    </w:p>
                    <w:p w14:paraId="426F311C" w14:textId="77777777" w:rsidR="00177E82" w:rsidRPr="00C97437" w:rsidRDefault="00177E82" w:rsidP="00177E82">
                      <w:pPr>
                        <w:spacing w:line="0" w:lineRule="atLeast"/>
                        <w:rPr>
                          <w:rFonts w:ascii="Times New Roman" w:hAnsi="Times New Roman"/>
                          <w:color w:val="333399"/>
                          <w:sz w:val="18"/>
                          <w:szCs w:val="18"/>
                        </w:rPr>
                      </w:pPr>
                      <w:r w:rsidRPr="00C97437">
                        <w:rPr>
                          <w:rFonts w:ascii="Times New Roman" w:hAnsi="Times New Roman"/>
                          <w:color w:val="333399"/>
                          <w:sz w:val="18"/>
                          <w:szCs w:val="18"/>
                        </w:rPr>
                        <w:t>------------</w:t>
                      </w:r>
                    </w:p>
                    <w:p w14:paraId="3EBBC7A1" w14:textId="77777777" w:rsidR="00177E82" w:rsidRDefault="00177E82" w:rsidP="00177E82"/>
                  </w:txbxContent>
                </v:textbox>
                <w10:wrap type="square"/>
              </v:shape>
            </w:pict>
          </mc:Fallback>
        </mc:AlternateContent>
      </w:r>
      <w:bookmarkStart w:id="0" w:name="_Hlk109235956"/>
      <w:bookmarkEnd w:id="0"/>
    </w:p>
    <w:p w14:paraId="129C4F46" w14:textId="77777777" w:rsidR="00177E82" w:rsidRPr="007F7FDA" w:rsidRDefault="00177E82" w:rsidP="00177E82">
      <w:pPr>
        <w:spacing w:after="200" w:line="276" w:lineRule="auto"/>
        <w:rPr>
          <w:rFonts w:ascii="Calibri" w:eastAsia="Times New Roman" w:hAnsi="Calibri" w:cs="Times New Roman"/>
          <w:lang w:eastAsia="fr-FR"/>
        </w:rPr>
      </w:pPr>
    </w:p>
    <w:p w14:paraId="1199E183" w14:textId="77777777" w:rsidR="00177E82" w:rsidRPr="007F7FDA" w:rsidRDefault="00177E82" w:rsidP="00177E82">
      <w:pPr>
        <w:spacing w:after="200" w:line="276" w:lineRule="auto"/>
        <w:rPr>
          <w:rFonts w:ascii="Calibri" w:eastAsia="Times New Roman" w:hAnsi="Calibri" w:cs="Times New Roman"/>
          <w:lang w:eastAsia="fr-FR"/>
        </w:rPr>
      </w:pPr>
      <w:r w:rsidRPr="007F7FDA">
        <w:rPr>
          <w:rFonts w:ascii="Calibri" w:eastAsia="Times New Roman" w:hAnsi="Calibri" w:cs="Times New Roman"/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664384" behindDoc="0" locked="0" layoutInCell="1" allowOverlap="1" wp14:anchorId="4F31F58F" wp14:editId="4AA64890">
                <wp:simplePos x="0" y="0"/>
                <wp:positionH relativeFrom="margin">
                  <wp:posOffset>5163820</wp:posOffset>
                </wp:positionH>
                <wp:positionV relativeFrom="paragraph">
                  <wp:posOffset>198755</wp:posOffset>
                </wp:positionV>
                <wp:extent cx="1024255" cy="276225"/>
                <wp:effectExtent l="0" t="0" r="0" b="9525"/>
                <wp:wrapSquare wrapText="bothSides"/>
                <wp:docPr id="1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4255" cy="276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4EF63098" w14:textId="77777777" w:rsidR="00177E82" w:rsidRPr="00C97437" w:rsidRDefault="00177E82" w:rsidP="00177E82">
                            <w:pPr>
                              <w:spacing w:line="0" w:lineRule="atLeast"/>
                              <w:rPr>
                                <w:rFonts w:ascii="Times New Roman" w:hAnsi="Times New Roman"/>
                                <w:color w:val="333399"/>
                                <w:sz w:val="20"/>
                                <w:szCs w:val="20"/>
                              </w:rPr>
                            </w:pPr>
                            <w:r w:rsidRPr="00C97437">
                              <w:rPr>
                                <w:rFonts w:ascii="Times New Roman" w:hAnsi="Times New Roman"/>
                                <w:color w:val="333399"/>
                                <w:sz w:val="20"/>
                                <w:szCs w:val="20"/>
                              </w:rPr>
                              <w:t>------------</w:t>
                            </w:r>
                          </w:p>
                          <w:p w14:paraId="55B3219E" w14:textId="77777777" w:rsidR="00177E82" w:rsidRDefault="00177E82" w:rsidP="00177E82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31F58F" id="_x0000_s1027" type="#_x0000_t202" style="position:absolute;margin-left:406.6pt;margin-top:15.65pt;width:80.65pt;height:21.75pt;z-index:2516643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hX9y3QEAAKoDAAAOAAAAZHJzL2Uyb0RvYy54bWysU8GO0zAQvSPxD5bvNGnU7kLUdLXsahHS&#10;wiItfIDj2I1F4jFjt0n5esZO2i1wQ1wsj8d+M+/N8+Zm7Dt2UOgN2IovFzlnykpojN1V/NvXhzdv&#10;OfNB2EZ0YFXFj8rzm+3rV5vBlaqAFrpGISMQ68vBVbwNwZVZ5mWreuEX4JSlpAbsRaAQd1mDYiD0&#10;vsuKPL/KBsDGIUjlPZ3eT0m+TfhaKxmetPYqsK7i1FtIK6a1jmu23Yhyh8K1Rs5tiH/oohfGUtEz&#10;1L0Igu3R/AXVG4ngQYeFhD4DrY1UiQOxWeZ/sHluhVOJC4nj3Vkm//9g5efDs/uCLIzvYaQBJhLe&#10;PYL87pmFu1bYnbpFhKFVoqHCyyhZNjhfzk+j1L70EaQePkFDQxb7AAlo1NhHVYgnI3QawPEsuhoD&#10;k7FkXqyK9ZozSbni+qoo1qmEKE+vHfrwQUHP4qbiSENN6OLw6EPsRpSnK7GYhQfTdWmwnf3tgC5O&#10;Jyo5Y359an8iEsZ6ZKaZicZcDc2RyCFM5iGz06YF/MnZQMapuP+xF6g46z5aEujdcrWKTkvBan1d&#10;UICXmfoyI6wkqIoHzqbtXUjunPq+JSG1SRxfOpnlJ0Mk6rN5o+Mu43Tr5YttfwEAAP//AwBQSwME&#10;FAAGAAgAAAAhAPec8FnfAAAACQEAAA8AAABkcnMvZG93bnJldi54bWxMj8tOwzAQRfdI/IM1SOyo&#10;nSalacikQiC2oJaHxM6Np0lEPI5itwl/j1nBcnSP7j1TbmfbizONvnOMkCwUCOLamY4bhLfXp5sc&#10;hA+aje4dE8I3edhWlxelLoybeEfnfWhELGFfaIQ2hKGQ0tctWe0XbiCO2dGNVod4jo00o55iue3l&#10;UqlbaXXHcaHVAz20VH/tTxbh/fn4+ZGpl+bRrobJzUqy3UjE66v5/g5EoDn8wfCrH9Whik4Hd2Lj&#10;RY+QJ+kyoghpkoKIwGadrUAcENZZDrIq5f8Pqh8AAAD//wMAUEsBAi0AFAAGAAgAAAAhALaDOJL+&#10;AAAA4QEAABMAAAAAAAAAAAAAAAAAAAAAAFtDb250ZW50X1R5cGVzXS54bWxQSwECLQAUAAYACAAA&#10;ACEAOP0h/9YAAACUAQAACwAAAAAAAAAAAAAAAAAvAQAAX3JlbHMvLnJlbHNQSwECLQAUAAYACAAA&#10;ACEAmIV/ct0BAACqAwAADgAAAAAAAAAAAAAAAAAuAgAAZHJzL2Uyb0RvYy54bWxQSwECLQAUAAYA&#10;CAAAACEA95zwWd8AAAAJAQAADwAAAAAAAAAAAAAAAAA3BAAAZHJzL2Rvd25yZXYueG1sUEsFBgAA&#10;AAAEAAQA8wAAAEMFAAAAAA==&#10;" filled="f" stroked="f">
                <v:textbox>
                  <w:txbxContent>
                    <w:p w14:paraId="4EF63098" w14:textId="77777777" w:rsidR="00177E82" w:rsidRPr="00C97437" w:rsidRDefault="00177E82" w:rsidP="00177E82">
                      <w:pPr>
                        <w:spacing w:line="0" w:lineRule="atLeast"/>
                        <w:rPr>
                          <w:rFonts w:ascii="Times New Roman" w:hAnsi="Times New Roman"/>
                          <w:color w:val="333399"/>
                          <w:sz w:val="20"/>
                          <w:szCs w:val="20"/>
                        </w:rPr>
                      </w:pPr>
                      <w:r w:rsidRPr="00C97437">
                        <w:rPr>
                          <w:rFonts w:ascii="Times New Roman" w:hAnsi="Times New Roman"/>
                          <w:color w:val="333399"/>
                          <w:sz w:val="20"/>
                          <w:szCs w:val="20"/>
                        </w:rPr>
                        <w:t>------------</w:t>
                      </w:r>
                    </w:p>
                    <w:p w14:paraId="55B3219E" w14:textId="77777777" w:rsidR="00177E82" w:rsidRDefault="00177E82" w:rsidP="00177E82"/>
                  </w:txbxContent>
                </v:textbox>
                <w10:wrap type="square" anchorx="margin"/>
              </v:shape>
            </w:pict>
          </mc:Fallback>
        </mc:AlternateContent>
      </w:r>
    </w:p>
    <w:p w14:paraId="576D1117" w14:textId="77777777" w:rsidR="00177E82" w:rsidRPr="007F7FDA" w:rsidRDefault="00177E82" w:rsidP="00177E82">
      <w:pPr>
        <w:spacing w:after="200" w:line="120" w:lineRule="exact"/>
        <w:jc w:val="center"/>
        <w:rPr>
          <w:rFonts w:ascii="Times New Roman" w:eastAsia="Times New Roman" w:hAnsi="Times New Roman" w:cs="Times New Roman"/>
          <w:lang w:eastAsia="fr-FR"/>
        </w:rPr>
      </w:pPr>
    </w:p>
    <w:p w14:paraId="0E358988" w14:textId="77777777" w:rsidR="00177E82" w:rsidRPr="007F7FDA" w:rsidRDefault="00177E82" w:rsidP="00177E82">
      <w:pPr>
        <w:spacing w:after="200" w:line="0" w:lineRule="atLeast"/>
        <w:ind w:right="-100"/>
        <w:jc w:val="center"/>
        <w:rPr>
          <w:rFonts w:ascii="Times New Roman" w:eastAsia="Times New Roman" w:hAnsi="Times New Roman" w:cs="Times New Roman"/>
          <w:color w:val="333399"/>
          <w:lang w:eastAsia="fr-FR"/>
        </w:rPr>
      </w:pPr>
    </w:p>
    <w:p w14:paraId="36E9E8A5" w14:textId="77777777" w:rsidR="00177E82" w:rsidRPr="007F7FDA" w:rsidRDefault="00177E82" w:rsidP="00177E82">
      <w:pPr>
        <w:spacing w:after="200" w:line="0" w:lineRule="atLeast"/>
        <w:ind w:right="-100"/>
        <w:jc w:val="center"/>
        <w:rPr>
          <w:rFonts w:ascii="Times New Roman" w:eastAsia="Times New Roman" w:hAnsi="Times New Roman" w:cs="Times New Roman"/>
          <w:color w:val="333399"/>
          <w:lang w:eastAsia="fr-FR"/>
        </w:rPr>
      </w:pPr>
      <w:r w:rsidRPr="007F7FDA">
        <w:rPr>
          <w:rFonts w:ascii="Calibri" w:eastAsia="Times New Roman" w:hAnsi="Calibri" w:cs="Times New Roman"/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683A9F71" wp14:editId="2C0397CE">
                <wp:simplePos x="0" y="0"/>
                <wp:positionH relativeFrom="margin">
                  <wp:posOffset>1256665</wp:posOffset>
                </wp:positionH>
                <wp:positionV relativeFrom="paragraph">
                  <wp:posOffset>261620</wp:posOffset>
                </wp:positionV>
                <wp:extent cx="3971925" cy="805815"/>
                <wp:effectExtent l="0" t="0" r="0" b="0"/>
                <wp:wrapSquare wrapText="bothSides"/>
                <wp:docPr id="1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71925" cy="8058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0AFF6E7E" w14:textId="77777777" w:rsidR="00177E82" w:rsidRPr="000E077D" w:rsidRDefault="00177E82" w:rsidP="00177E82">
                            <w:pPr>
                              <w:spacing w:line="0" w:lineRule="atLeast"/>
                              <w:ind w:right="-100"/>
                              <w:jc w:val="center"/>
                              <w:rPr>
                                <w:rFonts w:ascii="Times New Roman" w:hAnsi="Times New Roman"/>
                                <w:color w:val="333399"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333399"/>
                                <w:sz w:val="24"/>
                              </w:rPr>
                              <w:t>ECOLE NATIONALE SUPERIEURE DE STATISTIQUE</w:t>
                            </w:r>
                          </w:p>
                          <w:p w14:paraId="043E85B5" w14:textId="77777777" w:rsidR="00177E82" w:rsidRDefault="00177E82" w:rsidP="00177E82">
                            <w:pPr>
                              <w:spacing w:line="0" w:lineRule="atLeast"/>
                              <w:ind w:right="-80"/>
                              <w:jc w:val="center"/>
                              <w:rPr>
                                <w:rFonts w:ascii="Times New Roman" w:hAnsi="Times New Roman"/>
                                <w:color w:val="333399"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333399"/>
                                <w:sz w:val="24"/>
                              </w:rPr>
                              <w:t>ET D’ECONOMIE APPLIQUEE</w:t>
                            </w:r>
                          </w:p>
                          <w:p w14:paraId="6D9C317D" w14:textId="77777777" w:rsidR="00177E82" w:rsidRPr="00C97437" w:rsidRDefault="00177E82" w:rsidP="00177E82">
                            <w:pPr>
                              <w:spacing w:line="0" w:lineRule="atLeast"/>
                              <w:ind w:right="-80"/>
                              <w:jc w:val="center"/>
                              <w:rPr>
                                <w:rFonts w:ascii="Times New Roman" w:hAnsi="Times New Roman"/>
                                <w:i/>
                                <w:color w:val="333399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i/>
                                <w:color w:val="333399"/>
                                <w:sz w:val="20"/>
                                <w:szCs w:val="20"/>
                              </w:rPr>
                              <w:t>Plus qu’une école, un esprit !</w:t>
                            </w:r>
                          </w:p>
                          <w:p w14:paraId="1C238638" w14:textId="77777777" w:rsidR="00177E82" w:rsidRPr="00C97437" w:rsidRDefault="00177E82" w:rsidP="00177E82">
                            <w:pPr>
                              <w:spacing w:line="0" w:lineRule="atLeast"/>
                              <w:jc w:val="center"/>
                              <w:rPr>
                                <w:rFonts w:ascii="Times New Roman" w:hAnsi="Times New Roman"/>
                                <w:color w:val="333399"/>
                                <w:sz w:val="20"/>
                                <w:szCs w:val="20"/>
                              </w:rPr>
                            </w:pPr>
                            <w:r w:rsidRPr="00C97437">
                              <w:rPr>
                                <w:rFonts w:ascii="Times New Roman" w:hAnsi="Times New Roman"/>
                                <w:color w:val="333399"/>
                                <w:sz w:val="20"/>
                                <w:szCs w:val="20"/>
                              </w:rPr>
                              <w:t>------------</w:t>
                            </w:r>
                          </w:p>
                          <w:p w14:paraId="19E0C4EC" w14:textId="77777777" w:rsidR="00177E82" w:rsidRDefault="00177E82" w:rsidP="00177E82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3A9F71" id="_x0000_s1028" type="#_x0000_t202" style="position:absolute;left:0;text-align:left;margin-left:98.95pt;margin-top:20.6pt;width:312.75pt;height:63.45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dwhm4QEAAKoDAAAOAAAAZHJzL2Uyb0RvYy54bWysU1Fv0zAQfkfiP1h+p2lCy9qo6TQ2DSGN&#10;gTT2AxzHbiISnzm7Tcqv5+ykXYG3iRfLvrO/u++7z5vroWvZQaFrwBQ8nc05U0ZC1ZhdwZ+/379b&#10;cea8MJVowaiCH5Xj19u3bza9zVUGNbSVQkYgxuW9LXjtvc2TxMladcLNwCpDSQ3YCU9H3CUVip7Q&#10;uzbJ5vMPSQ9YWQSpnKPo3Zjk24ivtZL+q9ZOedYWnHrzccW4lmFNthuR71DYupFTG+IVXXSiMVT0&#10;DHUnvGB7bP6B6hqJ4ED7mYQuAa0bqSIHYpPO/2LzVAurIhcSx9mzTO7/wcrHw5P9hswPH2GgAUYS&#10;zj6A/OGYgdtamJ26QYS+VqKiwmmQLOmty6enQWqXuwBS9l+goiGLvYcINGjsgirEkxE6DeB4Fl0N&#10;nkkKvl9fpetsyZmk3Gq+XKXLWELkp9cWnf+koGNhU3CkoUZ0cXhwPnQj8tOVUMzAfdO2cbCt+SNA&#10;F8eIis6YXp/aH4n4oRxYUxU8C12EXAnVkcghjOYhs9OmBvzFWU/GKbj7uReoOGs/GxJonS4WwWnx&#10;sFheZXTAy0x5mRFGElTBPWfj9tZHd45935CQuokcXzqZ5CdDROqTeYPjLs/x1ssX2/4GAAD//wMA&#10;UEsDBBQABgAIAAAAIQC0cv4J3gAAAAoBAAAPAAAAZHJzL2Rvd25yZXYueG1sTI/LTsMwEEX3SPyD&#10;NUjsqJ0QShLiVAjEFtTykNi58TSJiMdR7Dbh7xlWsLy6R3fOVJvFDeKEU+g9aUhWCgRS421PrYa3&#10;16erHESIhqwZPKGGbwywqc/PKlNaP9MWT7vYCh6hUBoNXYxjKWVoOnQmrPyIxN3BT85EjlMr7WRm&#10;HneDTJVaS2d64gudGfGhw+Zrd3Qa3p8Pnx+Zemkf3c04+0VJcoXU+vJiub8DEXGJfzD86rM61Oy0&#10;90eyQQyci9uCUQ1ZkoJgIE+vMxB7btZ5ArKu5P8X6h8AAAD//wMAUEsBAi0AFAAGAAgAAAAhALaD&#10;OJL+AAAA4QEAABMAAAAAAAAAAAAAAAAAAAAAAFtDb250ZW50X1R5cGVzXS54bWxQSwECLQAUAAYA&#10;CAAAACEAOP0h/9YAAACUAQAACwAAAAAAAAAAAAAAAAAvAQAAX3JlbHMvLnJlbHNQSwECLQAUAAYA&#10;CAAAACEAQXcIZuEBAACqAwAADgAAAAAAAAAAAAAAAAAuAgAAZHJzL2Uyb0RvYy54bWxQSwECLQAU&#10;AAYACAAAACEAtHL+Cd4AAAAKAQAADwAAAAAAAAAAAAAAAAA7BAAAZHJzL2Rvd25yZXYueG1sUEsF&#10;BgAAAAAEAAQA8wAAAEYFAAAAAA==&#10;" filled="f" stroked="f">
                <v:textbox>
                  <w:txbxContent>
                    <w:p w14:paraId="0AFF6E7E" w14:textId="77777777" w:rsidR="00177E82" w:rsidRPr="000E077D" w:rsidRDefault="00177E82" w:rsidP="00177E82">
                      <w:pPr>
                        <w:spacing w:line="0" w:lineRule="atLeast"/>
                        <w:ind w:right="-100"/>
                        <w:jc w:val="center"/>
                        <w:rPr>
                          <w:rFonts w:ascii="Times New Roman" w:hAnsi="Times New Roman"/>
                          <w:color w:val="333399"/>
                          <w:sz w:val="24"/>
                        </w:rPr>
                      </w:pPr>
                      <w:r>
                        <w:rPr>
                          <w:rFonts w:ascii="Times New Roman" w:hAnsi="Times New Roman"/>
                          <w:color w:val="333399"/>
                          <w:sz w:val="24"/>
                        </w:rPr>
                        <w:t>ECOLE NATIONALE SUPERIEURE DE STATISTIQUE</w:t>
                      </w:r>
                    </w:p>
                    <w:p w14:paraId="043E85B5" w14:textId="77777777" w:rsidR="00177E82" w:rsidRDefault="00177E82" w:rsidP="00177E82">
                      <w:pPr>
                        <w:spacing w:line="0" w:lineRule="atLeast"/>
                        <w:ind w:right="-80"/>
                        <w:jc w:val="center"/>
                        <w:rPr>
                          <w:rFonts w:ascii="Times New Roman" w:hAnsi="Times New Roman"/>
                          <w:color w:val="333399"/>
                          <w:sz w:val="24"/>
                        </w:rPr>
                      </w:pPr>
                      <w:r>
                        <w:rPr>
                          <w:rFonts w:ascii="Times New Roman" w:hAnsi="Times New Roman"/>
                          <w:color w:val="333399"/>
                          <w:sz w:val="24"/>
                        </w:rPr>
                        <w:t>ET D’ECONOMIE APPLIQUEE</w:t>
                      </w:r>
                    </w:p>
                    <w:p w14:paraId="6D9C317D" w14:textId="77777777" w:rsidR="00177E82" w:rsidRPr="00C97437" w:rsidRDefault="00177E82" w:rsidP="00177E82">
                      <w:pPr>
                        <w:spacing w:line="0" w:lineRule="atLeast"/>
                        <w:ind w:right="-80"/>
                        <w:jc w:val="center"/>
                        <w:rPr>
                          <w:rFonts w:ascii="Times New Roman" w:hAnsi="Times New Roman"/>
                          <w:i/>
                          <w:color w:val="333399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/>
                          <w:i/>
                          <w:color w:val="333399"/>
                          <w:sz w:val="20"/>
                          <w:szCs w:val="20"/>
                        </w:rPr>
                        <w:t>Plus qu’une école, un esprit !</w:t>
                      </w:r>
                    </w:p>
                    <w:p w14:paraId="1C238638" w14:textId="77777777" w:rsidR="00177E82" w:rsidRPr="00C97437" w:rsidRDefault="00177E82" w:rsidP="00177E82">
                      <w:pPr>
                        <w:spacing w:line="0" w:lineRule="atLeast"/>
                        <w:jc w:val="center"/>
                        <w:rPr>
                          <w:rFonts w:ascii="Times New Roman" w:hAnsi="Times New Roman"/>
                          <w:color w:val="333399"/>
                          <w:sz w:val="20"/>
                          <w:szCs w:val="20"/>
                        </w:rPr>
                      </w:pPr>
                      <w:r w:rsidRPr="00C97437">
                        <w:rPr>
                          <w:rFonts w:ascii="Times New Roman" w:hAnsi="Times New Roman"/>
                          <w:color w:val="333399"/>
                          <w:sz w:val="20"/>
                          <w:szCs w:val="20"/>
                        </w:rPr>
                        <w:t>------------</w:t>
                      </w:r>
                    </w:p>
                    <w:p w14:paraId="19E0C4EC" w14:textId="77777777" w:rsidR="00177E82" w:rsidRDefault="00177E82" w:rsidP="00177E82"/>
                  </w:txbxContent>
                </v:textbox>
                <w10:wrap type="square" anchorx="margin"/>
              </v:shape>
            </w:pict>
          </mc:Fallback>
        </mc:AlternateContent>
      </w:r>
    </w:p>
    <w:p w14:paraId="468ECB4C" w14:textId="77777777" w:rsidR="00177E82" w:rsidRPr="007F7FDA" w:rsidRDefault="00177E82" w:rsidP="00177E82">
      <w:pPr>
        <w:spacing w:after="200" w:line="0" w:lineRule="atLeast"/>
        <w:ind w:right="-100"/>
        <w:jc w:val="center"/>
        <w:rPr>
          <w:rFonts w:ascii="Times New Roman" w:eastAsia="Times New Roman" w:hAnsi="Times New Roman" w:cs="Times New Roman"/>
          <w:color w:val="333399"/>
          <w:lang w:eastAsia="fr-FR"/>
        </w:rPr>
      </w:pPr>
    </w:p>
    <w:p w14:paraId="6F19F5C7" w14:textId="77777777" w:rsidR="00177E82" w:rsidRPr="007F7FDA" w:rsidRDefault="00177E82" w:rsidP="00177E82">
      <w:pPr>
        <w:spacing w:after="200" w:line="0" w:lineRule="atLeast"/>
        <w:ind w:right="-100"/>
        <w:jc w:val="center"/>
        <w:rPr>
          <w:rFonts w:ascii="Times New Roman" w:eastAsia="Times New Roman" w:hAnsi="Times New Roman" w:cs="Times New Roman"/>
          <w:color w:val="333399"/>
          <w:lang w:eastAsia="fr-FR"/>
        </w:rPr>
      </w:pPr>
    </w:p>
    <w:p w14:paraId="51F6C4F5" w14:textId="77777777" w:rsidR="00177E82" w:rsidRPr="007F7FDA" w:rsidRDefault="00177E82" w:rsidP="00177E82">
      <w:pPr>
        <w:spacing w:after="200" w:line="20" w:lineRule="exact"/>
        <w:rPr>
          <w:rFonts w:ascii="Times New Roman" w:eastAsia="Times New Roman" w:hAnsi="Times New Roman" w:cs="Times New Roman"/>
          <w:lang w:eastAsia="fr-FR"/>
        </w:rPr>
      </w:pPr>
    </w:p>
    <w:p w14:paraId="02EED9FA" w14:textId="77777777" w:rsidR="00177E82" w:rsidRPr="007F7FDA" w:rsidRDefault="00177E82" w:rsidP="00177E82">
      <w:pPr>
        <w:spacing w:after="200" w:line="200" w:lineRule="exact"/>
        <w:jc w:val="center"/>
        <w:rPr>
          <w:rFonts w:ascii="Times New Roman" w:eastAsia="Times New Roman" w:hAnsi="Times New Roman" w:cs="Times New Roman"/>
          <w:lang w:eastAsia="fr-FR"/>
        </w:rPr>
      </w:pPr>
      <w:r w:rsidRPr="007F7FDA">
        <w:rPr>
          <w:rFonts w:ascii="Calibri" w:eastAsia="Times New Roman" w:hAnsi="Calibri" w:cs="Times New Roman"/>
          <w:noProof/>
          <w:lang w:eastAsia="fr-FR"/>
        </w:rPr>
        <w:drawing>
          <wp:anchor distT="0" distB="0" distL="114300" distR="114300" simplePos="0" relativeHeight="251661312" behindDoc="1" locked="0" layoutInCell="1" allowOverlap="1" wp14:anchorId="20E386F0" wp14:editId="53BC7B81">
            <wp:simplePos x="0" y="0"/>
            <wp:positionH relativeFrom="margin">
              <wp:posOffset>2204085</wp:posOffset>
            </wp:positionH>
            <wp:positionV relativeFrom="paragraph">
              <wp:posOffset>135890</wp:posOffset>
            </wp:positionV>
            <wp:extent cx="1347470" cy="736345"/>
            <wp:effectExtent l="0" t="0" r="5080" b="6985"/>
            <wp:wrapNone/>
            <wp:docPr id="1743664910" name="Image 1743664910" descr="Une image contenant Graphique, Police, capture d’écran, graphism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 descr="Une image contenant Graphique, Police, capture d’écran, graphisme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7470" cy="736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2CFFAC" w14:textId="77777777" w:rsidR="00177E82" w:rsidRPr="007F7FDA" w:rsidRDefault="00177E82" w:rsidP="00177E82">
      <w:pPr>
        <w:spacing w:after="200" w:line="200" w:lineRule="exact"/>
        <w:jc w:val="center"/>
        <w:rPr>
          <w:rFonts w:ascii="Times New Roman" w:eastAsia="Times New Roman" w:hAnsi="Times New Roman" w:cs="Times New Roman"/>
          <w:lang w:eastAsia="fr-FR"/>
        </w:rPr>
      </w:pPr>
    </w:p>
    <w:p w14:paraId="795937A2" w14:textId="77777777" w:rsidR="00177E82" w:rsidRPr="007F7FDA" w:rsidRDefault="00177E82" w:rsidP="00177E82">
      <w:pPr>
        <w:spacing w:after="200" w:line="0" w:lineRule="atLeast"/>
        <w:rPr>
          <w:rFonts w:ascii="Times New Roman" w:eastAsia="Times New Roman" w:hAnsi="Times New Roman" w:cs="Times New Roman"/>
          <w:color w:val="333399"/>
          <w:lang w:eastAsia="fr-FR"/>
        </w:rPr>
      </w:pPr>
    </w:p>
    <w:p w14:paraId="6EB84400" w14:textId="77777777" w:rsidR="00177E82" w:rsidRPr="007F7FDA" w:rsidRDefault="00177E82" w:rsidP="00177E82">
      <w:pPr>
        <w:spacing w:after="200" w:line="0" w:lineRule="atLeast"/>
        <w:jc w:val="center"/>
        <w:rPr>
          <w:rFonts w:ascii="Times New Roman" w:eastAsia="Times New Roman" w:hAnsi="Times New Roman" w:cs="Times New Roman"/>
          <w:color w:val="333399"/>
          <w:lang w:eastAsia="fr-FR"/>
        </w:rPr>
      </w:pPr>
      <w:r w:rsidRPr="007F7FDA">
        <w:rPr>
          <w:rFonts w:ascii="Times New Roman" w:eastAsia="Times New Roman" w:hAnsi="Times New Roman" w:cs="Times New Roman"/>
          <w:noProof/>
          <w:color w:val="333399"/>
          <w:lang w:eastAsia="fr-FR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0DAE74C" wp14:editId="68E80382">
                <wp:simplePos x="0" y="0"/>
                <wp:positionH relativeFrom="margin">
                  <wp:align>center</wp:align>
                </wp:positionH>
                <wp:positionV relativeFrom="paragraph">
                  <wp:posOffset>231140</wp:posOffset>
                </wp:positionV>
                <wp:extent cx="6240145" cy="1123950"/>
                <wp:effectExtent l="0" t="0" r="0" b="0"/>
                <wp:wrapNone/>
                <wp:docPr id="21" name="Zone de text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40145" cy="1123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1FBCF212" w14:textId="77777777" w:rsidR="00177E82" w:rsidRPr="00643794" w:rsidRDefault="00177E82" w:rsidP="00177E82">
                            <w:pPr>
                              <w:spacing w:after="0" w:line="0" w:lineRule="atLeast"/>
                              <w:ind w:right="-80"/>
                              <w:jc w:val="center"/>
                              <w:rPr>
                                <w:rFonts w:ascii="Helvetica" w:hAnsi="Helvetica"/>
                                <w:color w:val="365F91"/>
                                <w:sz w:val="28"/>
                              </w:rPr>
                            </w:pPr>
                            <w:r w:rsidRPr="00643794">
                              <w:rPr>
                                <w:rFonts w:ascii="Helvetica" w:hAnsi="Helvetica"/>
                                <w:color w:val="365F91"/>
                                <w:sz w:val="28"/>
                              </w:rPr>
                              <w:t>PROJET CENTRE D’EXCELLENCE AFRICAIN</w:t>
                            </w:r>
                          </w:p>
                          <w:p w14:paraId="2E9F6645" w14:textId="77777777" w:rsidR="00177E82" w:rsidRPr="00643794" w:rsidRDefault="00177E82" w:rsidP="00177E82">
                            <w:pPr>
                              <w:spacing w:after="0" w:line="0" w:lineRule="atLeast"/>
                              <w:ind w:right="-80"/>
                              <w:jc w:val="center"/>
                              <w:rPr>
                                <w:rFonts w:ascii="Helvetica" w:hAnsi="Helvetica"/>
                                <w:color w:val="365F91"/>
                                <w:sz w:val="28"/>
                              </w:rPr>
                            </w:pPr>
                          </w:p>
                          <w:p w14:paraId="342334B7" w14:textId="77777777" w:rsidR="00177E82" w:rsidRPr="00643794" w:rsidRDefault="00177E82" w:rsidP="00177E82">
                            <w:pPr>
                              <w:spacing w:after="0" w:line="200" w:lineRule="exact"/>
                              <w:jc w:val="center"/>
                              <w:rPr>
                                <w:rFonts w:ascii="Helvetica" w:hAnsi="Helvetica" w:cs="Helvetica World"/>
                                <w:b/>
                                <w:bCs/>
                                <w:color w:val="365F91"/>
                                <w:sz w:val="24"/>
                              </w:rPr>
                            </w:pPr>
                            <w:r w:rsidRPr="00643794">
                              <w:rPr>
                                <w:rFonts w:ascii="Helvetica" w:hAnsi="Helvetica" w:cs="Helvetica World"/>
                                <w:b/>
                                <w:bCs/>
                                <w:color w:val="365F91"/>
                                <w:sz w:val="24"/>
                              </w:rPr>
                              <w:t>ACE IMPACT -ENSEA</w:t>
                            </w:r>
                          </w:p>
                          <w:p w14:paraId="45AA2D8B" w14:textId="77777777" w:rsidR="00177E82" w:rsidRPr="00643794" w:rsidRDefault="00177E82" w:rsidP="00177E82">
                            <w:pPr>
                              <w:spacing w:after="0" w:line="200" w:lineRule="exact"/>
                              <w:jc w:val="center"/>
                              <w:rPr>
                                <w:rFonts w:ascii="Helvetica" w:hAnsi="Helvetica"/>
                                <w:color w:val="365F91"/>
                                <w:sz w:val="24"/>
                              </w:rPr>
                            </w:pPr>
                          </w:p>
                          <w:p w14:paraId="2CA1F7E7" w14:textId="77777777" w:rsidR="00177E82" w:rsidRPr="00643794" w:rsidRDefault="00177E82" w:rsidP="00177E82">
                            <w:pPr>
                              <w:spacing w:after="0" w:line="200" w:lineRule="exact"/>
                              <w:jc w:val="center"/>
                              <w:rPr>
                                <w:rFonts w:ascii="Helvetica" w:hAnsi="Helvetica"/>
                                <w:color w:val="365F91"/>
                                <w:sz w:val="24"/>
                              </w:rPr>
                            </w:pPr>
                          </w:p>
                          <w:p w14:paraId="5CB01A8E" w14:textId="77777777" w:rsidR="00177E82" w:rsidRPr="00643794" w:rsidRDefault="00177E82" w:rsidP="00177E82">
                            <w:pPr>
                              <w:spacing w:after="0" w:line="0" w:lineRule="atLeast"/>
                              <w:ind w:right="19"/>
                              <w:jc w:val="center"/>
                              <w:rPr>
                                <w:rFonts w:ascii="Helvetica" w:hAnsi="Helvetica"/>
                                <w:color w:val="365F91"/>
                                <w:sz w:val="20"/>
                                <w:szCs w:val="20"/>
                              </w:rPr>
                            </w:pPr>
                            <w:r w:rsidRPr="00643794">
                              <w:rPr>
                                <w:rFonts w:ascii="Helvetica" w:hAnsi="Helvetica"/>
                                <w:color w:val="365F91"/>
                                <w:sz w:val="20"/>
                                <w:szCs w:val="20"/>
                              </w:rPr>
                              <w:t>FINANCEMENT PAR L’AGENCE FRANCAISE DE DEVELOPPEMENT (AFD) N° CCI 1679 01 T</w:t>
                            </w:r>
                          </w:p>
                          <w:p w14:paraId="6AF797EB" w14:textId="77777777" w:rsidR="00177E82" w:rsidRDefault="00177E82" w:rsidP="00177E8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DAE74C" id="Zone de texte 21" o:spid="_x0000_s1029" type="#_x0000_t202" style="position:absolute;left:0;text-align:left;margin-left:0;margin-top:18.2pt;width:491.35pt;height:88.5pt;z-index:251666432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xNsWGgIAADkEAAAOAAAAZHJzL2Uyb0RvYy54bWysU8lu2zAQvRfoPxC817IcO00Ey4GbwEUB&#10;IwngFDnTFGkRoDgsSVtyv75DyluTnIpeqNk0y3sz07uu0WQnnFdgSpoPhpQIw6FSZlPSny+LLzeU&#10;+MBMxTQYUdK98PRu9vnTtLWFGEENuhKOYBLji9aWtA7BFlnmeS0a5gdghUGnBNewgKrbZJVjLWZv&#10;dDYaDq+zFlxlHXDhPVofeiedpfxSCh6epPQiEF1S7C2k16V3Hd9sNmXFxjFbK35og/1DFw1TBoue&#10;Uj2wwMjWqXepGsUdeJBhwKHJQErFRZoBp8mHb6ZZ1cyKNAuC4+0JJv//0vLH3co+OxK6b9AhgRGQ&#10;1vrCozHO00nXxC92StCPEO5PsIkuEI7G69F4mI8nlHD05fno6naSgM3Ov1vnw3cBDYlCSR3ykuBi&#10;u6UPWBJDjyGxmoGF0jpxo81fBgzsLSKRe/j73HGUQrfuiKpKenWcZg3VHod00PPvLV8obGTJfHhm&#10;DgnHuXCJwxM+UkNbUjhIlNTgfn9kj/HIA3opaXGBSup/bZkTlOgfBhm6zcfjuHFJGU++jlBxl571&#10;pcdsm3vAHc3xXCxPYowP+ihKB80r7vo8VkUXMxxrlzQcxfvQrzXeChfzeQrCHbMsLM3K8pg6Ihlh&#10;fulembMHLgLS+AjHVWPFG0r62J6D+TaAVImviHOPKpIXFdzPROPhluIBXOop6nzxsz8AAAD//wMA&#10;UEsDBBQABgAIAAAAIQDjmHl53QAAAAcBAAAPAAAAZHJzL2Rvd25yZXYueG1sTI/NTsMwEITvSH0H&#10;aytxo3bT0J80mwqBuIIoFImbG2+TqPE6it0mvD3mBMfRjGa+yXejbcWVet84RpjPFAji0pmGK4SP&#10;9+e7NQgfNBvdOiaEb/KwKyY3uc6MG/iNrvtQiVjCPtMIdQhdJqUva7Laz1xHHL2T660OUfaVNL0e&#10;YrltZaLUUlrdcFyodUePNZXn/cUiHF5OX5+peq2e7H03uFFJthuJeDsdH7YgAo3hLwy/+BEdish0&#10;dBc2XrQI8UhAWCxTENHdrJMViCNCMl+kIItc/ucvfgAAAP//AwBQSwECLQAUAAYACAAAACEAtoM4&#10;kv4AAADhAQAAEwAAAAAAAAAAAAAAAAAAAAAAW0NvbnRlbnRfVHlwZXNdLnhtbFBLAQItABQABgAI&#10;AAAAIQA4/SH/1gAAAJQBAAALAAAAAAAAAAAAAAAAAC8BAABfcmVscy8ucmVsc1BLAQItABQABgAI&#10;AAAAIQCLxNsWGgIAADkEAAAOAAAAAAAAAAAAAAAAAC4CAABkcnMvZTJvRG9jLnhtbFBLAQItABQA&#10;BgAIAAAAIQDjmHl53QAAAAcBAAAPAAAAAAAAAAAAAAAAAHQEAABkcnMvZG93bnJldi54bWxQSwUG&#10;AAAAAAQABADzAAAAfgUAAAAA&#10;" filled="f" stroked="f">
                <v:textbox>
                  <w:txbxContent>
                    <w:p w14:paraId="1FBCF212" w14:textId="77777777" w:rsidR="00177E82" w:rsidRPr="00643794" w:rsidRDefault="00177E82" w:rsidP="00177E82">
                      <w:pPr>
                        <w:spacing w:after="0" w:line="0" w:lineRule="atLeast"/>
                        <w:ind w:right="-80"/>
                        <w:jc w:val="center"/>
                        <w:rPr>
                          <w:rFonts w:ascii="Helvetica" w:hAnsi="Helvetica"/>
                          <w:color w:val="365F91"/>
                          <w:sz w:val="28"/>
                        </w:rPr>
                      </w:pPr>
                      <w:r w:rsidRPr="00643794">
                        <w:rPr>
                          <w:rFonts w:ascii="Helvetica" w:hAnsi="Helvetica"/>
                          <w:color w:val="365F91"/>
                          <w:sz w:val="28"/>
                        </w:rPr>
                        <w:t>PROJET CENTRE D’EXCELLENCE AFRICAIN</w:t>
                      </w:r>
                    </w:p>
                    <w:p w14:paraId="2E9F6645" w14:textId="77777777" w:rsidR="00177E82" w:rsidRPr="00643794" w:rsidRDefault="00177E82" w:rsidP="00177E82">
                      <w:pPr>
                        <w:spacing w:after="0" w:line="0" w:lineRule="atLeast"/>
                        <w:ind w:right="-80"/>
                        <w:jc w:val="center"/>
                        <w:rPr>
                          <w:rFonts w:ascii="Helvetica" w:hAnsi="Helvetica"/>
                          <w:color w:val="365F91"/>
                          <w:sz w:val="28"/>
                        </w:rPr>
                      </w:pPr>
                    </w:p>
                    <w:p w14:paraId="342334B7" w14:textId="77777777" w:rsidR="00177E82" w:rsidRPr="00643794" w:rsidRDefault="00177E82" w:rsidP="00177E82">
                      <w:pPr>
                        <w:spacing w:after="0" w:line="200" w:lineRule="exact"/>
                        <w:jc w:val="center"/>
                        <w:rPr>
                          <w:rFonts w:ascii="Helvetica" w:hAnsi="Helvetica" w:cs="Helvetica World"/>
                          <w:b/>
                          <w:bCs/>
                          <w:color w:val="365F91"/>
                          <w:sz w:val="24"/>
                        </w:rPr>
                      </w:pPr>
                      <w:r w:rsidRPr="00643794">
                        <w:rPr>
                          <w:rFonts w:ascii="Helvetica" w:hAnsi="Helvetica" w:cs="Helvetica World"/>
                          <w:b/>
                          <w:bCs/>
                          <w:color w:val="365F91"/>
                          <w:sz w:val="24"/>
                        </w:rPr>
                        <w:t>ACE IMPACT -ENSEA</w:t>
                      </w:r>
                    </w:p>
                    <w:p w14:paraId="45AA2D8B" w14:textId="77777777" w:rsidR="00177E82" w:rsidRPr="00643794" w:rsidRDefault="00177E82" w:rsidP="00177E82">
                      <w:pPr>
                        <w:spacing w:after="0" w:line="200" w:lineRule="exact"/>
                        <w:jc w:val="center"/>
                        <w:rPr>
                          <w:rFonts w:ascii="Helvetica" w:hAnsi="Helvetica"/>
                          <w:color w:val="365F91"/>
                          <w:sz w:val="24"/>
                        </w:rPr>
                      </w:pPr>
                    </w:p>
                    <w:p w14:paraId="2CA1F7E7" w14:textId="77777777" w:rsidR="00177E82" w:rsidRPr="00643794" w:rsidRDefault="00177E82" w:rsidP="00177E82">
                      <w:pPr>
                        <w:spacing w:after="0" w:line="200" w:lineRule="exact"/>
                        <w:jc w:val="center"/>
                        <w:rPr>
                          <w:rFonts w:ascii="Helvetica" w:hAnsi="Helvetica"/>
                          <w:color w:val="365F91"/>
                          <w:sz w:val="24"/>
                        </w:rPr>
                      </w:pPr>
                    </w:p>
                    <w:p w14:paraId="5CB01A8E" w14:textId="77777777" w:rsidR="00177E82" w:rsidRPr="00643794" w:rsidRDefault="00177E82" w:rsidP="00177E82">
                      <w:pPr>
                        <w:spacing w:after="0" w:line="0" w:lineRule="atLeast"/>
                        <w:ind w:right="19"/>
                        <w:jc w:val="center"/>
                        <w:rPr>
                          <w:rFonts w:ascii="Helvetica" w:hAnsi="Helvetica"/>
                          <w:color w:val="365F91"/>
                          <w:sz w:val="20"/>
                          <w:szCs w:val="20"/>
                        </w:rPr>
                      </w:pPr>
                      <w:r w:rsidRPr="00643794">
                        <w:rPr>
                          <w:rFonts w:ascii="Helvetica" w:hAnsi="Helvetica"/>
                          <w:color w:val="365F91"/>
                          <w:sz w:val="20"/>
                          <w:szCs w:val="20"/>
                        </w:rPr>
                        <w:t>FINANCEMENT PAR L’AGENCE FRANCAISE DE DEVELOPPEMENT (AFD) N° CCI 1679 01 T</w:t>
                      </w:r>
                    </w:p>
                    <w:p w14:paraId="6AF797EB" w14:textId="77777777" w:rsidR="00177E82" w:rsidRDefault="00177E82" w:rsidP="00177E82"/>
                  </w:txbxContent>
                </v:textbox>
                <w10:wrap anchorx="margin"/>
              </v:shape>
            </w:pict>
          </mc:Fallback>
        </mc:AlternateContent>
      </w:r>
      <w:r w:rsidRPr="007F7FDA">
        <w:rPr>
          <w:rFonts w:ascii="Times New Roman" w:eastAsia="Times New Roman" w:hAnsi="Times New Roman" w:cs="Times New Roman"/>
          <w:color w:val="333399"/>
          <w:lang w:eastAsia="fr-FR"/>
        </w:rPr>
        <w:t>-----------</w:t>
      </w:r>
    </w:p>
    <w:p w14:paraId="2E15A179" w14:textId="77777777" w:rsidR="00177E82" w:rsidRPr="007F7FDA" w:rsidRDefault="00177E82" w:rsidP="00177E82">
      <w:pPr>
        <w:spacing w:after="200" w:line="0" w:lineRule="atLeast"/>
        <w:ind w:right="-80"/>
        <w:jc w:val="center"/>
        <w:rPr>
          <w:rFonts w:ascii="Times New Roman" w:eastAsia="Times New Roman" w:hAnsi="Times New Roman" w:cs="Times New Roman"/>
          <w:lang w:eastAsia="fr-FR"/>
        </w:rPr>
      </w:pPr>
      <w:r w:rsidRPr="007F7FDA">
        <w:rPr>
          <w:rFonts w:ascii="Calibri" w:eastAsia="Times New Roman" w:hAnsi="Calibri" w:cs="Times New Roman"/>
          <w:lang w:eastAsia="fr-FR"/>
        </w:rPr>
        <w:tab/>
      </w:r>
    </w:p>
    <w:p w14:paraId="0EE060F9" w14:textId="77777777" w:rsidR="00177E82" w:rsidRPr="007F7FDA" w:rsidRDefault="00177E82" w:rsidP="00177E82">
      <w:pPr>
        <w:spacing w:after="200" w:line="0" w:lineRule="atLeast"/>
        <w:ind w:right="-80"/>
        <w:rPr>
          <w:rFonts w:ascii="Times New Roman" w:eastAsia="Times New Roman" w:hAnsi="Times New Roman" w:cs="Times New Roman"/>
          <w:color w:val="333399"/>
          <w:lang w:eastAsia="fr-FR"/>
        </w:rPr>
      </w:pPr>
    </w:p>
    <w:p w14:paraId="50F4E4E8" w14:textId="77777777" w:rsidR="00177E82" w:rsidRPr="007F7FDA" w:rsidRDefault="00177E82" w:rsidP="00177E82">
      <w:pPr>
        <w:tabs>
          <w:tab w:val="left" w:pos="3495"/>
        </w:tabs>
        <w:spacing w:after="200" w:line="276" w:lineRule="auto"/>
        <w:rPr>
          <w:rFonts w:ascii="Calibri" w:eastAsia="Times New Roman" w:hAnsi="Calibri" w:cs="Times New Roman"/>
          <w:lang w:eastAsia="fr-FR"/>
        </w:rPr>
      </w:pPr>
    </w:p>
    <w:p w14:paraId="5DFE77D0" w14:textId="77777777" w:rsidR="00177E82" w:rsidRPr="007F7FDA" w:rsidRDefault="00177E82" w:rsidP="00177E82">
      <w:pPr>
        <w:spacing w:after="0" w:line="240" w:lineRule="auto"/>
        <w:rPr>
          <w:rFonts w:ascii="Calibri" w:eastAsia="Times New Roman" w:hAnsi="Calibri" w:cs="Calibri"/>
          <w:b/>
          <w:bCs/>
        </w:rPr>
      </w:pPr>
    </w:p>
    <w:p w14:paraId="0647571C" w14:textId="77777777" w:rsidR="00177E82" w:rsidRPr="007F7FDA" w:rsidRDefault="00177E82" w:rsidP="00177E82">
      <w:pPr>
        <w:spacing w:after="0" w:line="240" w:lineRule="auto"/>
        <w:rPr>
          <w:rFonts w:ascii="Calibri" w:eastAsia="Times New Roman" w:hAnsi="Calibri" w:cs="Calibri"/>
          <w:b/>
          <w:bCs/>
        </w:rPr>
      </w:pPr>
      <w:r w:rsidRPr="007F7FDA">
        <w:rPr>
          <w:rFonts w:ascii="Calibri" w:eastAsia="Times New Roman" w:hAnsi="Calibri" w:cs="Calibri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7DB7536" wp14:editId="292C5589">
                <wp:simplePos x="0" y="0"/>
                <wp:positionH relativeFrom="margin">
                  <wp:posOffset>534035</wp:posOffset>
                </wp:positionH>
                <wp:positionV relativeFrom="paragraph">
                  <wp:posOffset>78740</wp:posOffset>
                </wp:positionV>
                <wp:extent cx="5227320" cy="777240"/>
                <wp:effectExtent l="0" t="0" r="11430" b="22860"/>
                <wp:wrapNone/>
                <wp:docPr id="1882205473" name="Rectangle : coins arrondis 18822054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27320" cy="77724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11E2980C" w14:textId="5AB4F8F5" w:rsidR="00177E82" w:rsidRDefault="0089069F" w:rsidP="00177E82">
                            <w:pPr>
                              <w:jc w:val="center"/>
                              <w:rPr>
                                <w:rFonts w:ascii="Helvetica World" w:hAnsi="Helvetica World" w:cs="Helvetica World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lang w:val="fr-CI"/>
                              </w:rPr>
                            </w:pPr>
                            <w:r>
                              <w:rPr>
                                <w:rFonts w:ascii="Helvetica World" w:hAnsi="Helvetica World" w:cs="Helvetica World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lang w:val="fr-CI"/>
                              </w:rPr>
                              <w:t>RAPPORT MISE DE EN ŒUVRE DE l’IDL 5.3</w:t>
                            </w:r>
                          </w:p>
                          <w:p w14:paraId="104DBCBB" w14:textId="77777777" w:rsidR="00FC7D6A" w:rsidRPr="002D1A63" w:rsidRDefault="00FC7D6A" w:rsidP="00177E82">
                            <w:pPr>
                              <w:jc w:val="center"/>
                              <w:rPr>
                                <w:rFonts w:ascii="Helvetica World" w:hAnsi="Helvetica World" w:cs="Helvetica World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lang w:val="fr-CI"/>
                              </w:rPr>
                            </w:pPr>
                          </w:p>
                          <w:p w14:paraId="3CEFD0A3" w14:textId="77777777" w:rsidR="00177E82" w:rsidRPr="00D37C86" w:rsidRDefault="00177E82" w:rsidP="00177E82">
                            <w:pPr>
                              <w:jc w:val="center"/>
                              <w:rPr>
                                <w:rFonts w:ascii="Helvetica World" w:hAnsi="Helvetica World" w:cs="Helvetica World"/>
                                <w:b/>
                                <w:bCs/>
                                <w:color w:val="FF0000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7DB7536" id="Rectangle : coins arrondis 1882205473" o:spid="_x0000_s1030" style="position:absolute;margin-left:42.05pt;margin-top:6.2pt;width:411.6pt;height:61.2pt;z-index:25165926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rjESaQIAAO8EAAAOAAAAZHJzL2Uyb0RvYy54bWysVE1v2zAMvQ/YfxB0X5146bIFdYqgRYYB&#10;RRusHXpWZDk2IIuapMTOfv2eFLdJP07DclBIkeLH46MvLvtWs51yviFT8PHZiDNlJJWN2RT818Py&#10;01fOfBCmFJqMKvheeX45//jhorMzlVNNulSOIYjxs84WvA7BzrLMy1q1wp+RVQbGilwrAlS3yUon&#10;OkRvdZaPRl+yjlxpHUnlPW6vD0Y+T/GrSslwV1VeBaYLjtpCOl061/HM5hditnHC1o0cyhD/UEUr&#10;GoOkz6GuRRBs65o3odpGOvJUhTNJbUZV1UiVekA349Grbu5rYVXqBeB4+wyT/39h5e3u3q4cYOis&#10;n3mIsYu+cm38R32sT2Dtn8FSfWASl+d5Pv2cA1MJ23Q6zScJzez42jofvitqWRQK7mhryp+YSAJK&#10;7G58QFr4P/nFjJ50Uy4brZOy91fasZ3A8DDzkjrOtPABlwVfpl8cIEK8eKYN6wqen09GsToBVlVa&#10;BIitLQvuzYYzoTegqwwu1fLitX+T9AEtnyQepd97iWMj18LXh4pT1MFNm9iPSoQc+j7iHaXQr3vW&#10;oLxJfBFv1lTuV445OnDWW7lsEP8G/a+EA0nRHBYv3OGoNKFjGiTOanJ/3ruP/uAOrJx1ID3Q+L0V&#10;TqG7Hwas+jaeYIosJGVyPo3jdaeW9anFbNsrwmjGWHErkxj9g34SK0ftI/ZzEbPCJIxE7gPug3IV&#10;DsuIDZdqsUhu2Awrwo25tzIGj8hFZB/6R+HsQKaAmdzS04KI2Ss6HXzjS0OLbaCqSVw74grWRAVb&#10;lfgzfAHi2p7qyev4nZr/BQAA//8DAFBLAwQUAAYACAAAACEAL7k4Fd0AAAAJAQAADwAAAGRycy9k&#10;b3ducmV2LnhtbEyPwU7DMBBE70j9B2srcaNO2gAhxKmqSiBx6KGhElcnXpIIex3Fbhv+nuUEx50Z&#10;zb4pt7Oz4oJTGDwpSFcJCKTWm4E6Baf3l7scRIiajLaeUME3BthWi5tSF8Zf6YiXOnaCSygUWkEf&#10;41hIGdoenQ4rPyKx9+knpyOfUyfNpK9c7qxcJ8mDdHog/tDrEfc9tl/12SkI2f3H26HJ68bGFk+B&#10;Xg8+dUrdLufdM4iIc/wLwy8+o0PFTI0/kwnCKsizlJOsrzMQ7D8ljxsQDQubLAdZlfL/guoHAAD/&#10;/wMAUEsBAi0AFAAGAAgAAAAhALaDOJL+AAAA4QEAABMAAAAAAAAAAAAAAAAAAAAAAFtDb250ZW50&#10;X1R5cGVzXS54bWxQSwECLQAUAAYACAAAACEAOP0h/9YAAACUAQAACwAAAAAAAAAAAAAAAAAvAQAA&#10;X3JlbHMvLnJlbHNQSwECLQAUAAYACAAAACEAU64xEmkCAADvBAAADgAAAAAAAAAAAAAAAAAuAgAA&#10;ZHJzL2Uyb0RvYy54bWxQSwECLQAUAAYACAAAACEAL7k4Fd0AAAAJAQAADwAAAAAAAAAAAAAAAADD&#10;BAAAZHJzL2Rvd25yZXYueG1sUEsFBgAAAAAEAAQA8wAAAM0FAAAAAA==&#10;" fillcolor="window" strokecolor="windowText" strokeweight="2pt">
                <v:textbox>
                  <w:txbxContent>
                    <w:p w14:paraId="11E2980C" w14:textId="5AB4F8F5" w:rsidR="00177E82" w:rsidRDefault="0089069F" w:rsidP="00177E82">
                      <w:pPr>
                        <w:jc w:val="center"/>
                        <w:rPr>
                          <w:rFonts w:ascii="Helvetica World" w:hAnsi="Helvetica World" w:cs="Helvetica World"/>
                          <w:b/>
                          <w:bCs/>
                          <w:color w:val="FF0000"/>
                          <w:sz w:val="24"/>
                          <w:szCs w:val="24"/>
                          <w:lang w:val="fr-CI"/>
                        </w:rPr>
                      </w:pPr>
                      <w:r>
                        <w:rPr>
                          <w:rFonts w:ascii="Helvetica World" w:hAnsi="Helvetica World" w:cs="Helvetica World"/>
                          <w:b/>
                          <w:bCs/>
                          <w:color w:val="FF0000"/>
                          <w:sz w:val="24"/>
                          <w:szCs w:val="24"/>
                          <w:lang w:val="fr-CI"/>
                        </w:rPr>
                        <w:t>RAPPORT MISE DE EN ŒUVRE DE l’IDL 5.3</w:t>
                      </w:r>
                    </w:p>
                    <w:p w14:paraId="104DBCBB" w14:textId="77777777" w:rsidR="00FC7D6A" w:rsidRPr="002D1A63" w:rsidRDefault="00FC7D6A" w:rsidP="00177E82">
                      <w:pPr>
                        <w:jc w:val="center"/>
                        <w:rPr>
                          <w:rFonts w:ascii="Helvetica World" w:hAnsi="Helvetica World" w:cs="Helvetica World"/>
                          <w:b/>
                          <w:bCs/>
                          <w:color w:val="FF0000"/>
                          <w:sz w:val="24"/>
                          <w:szCs w:val="24"/>
                          <w:lang w:val="fr-CI"/>
                        </w:rPr>
                      </w:pPr>
                    </w:p>
                    <w:p w14:paraId="3CEFD0A3" w14:textId="77777777" w:rsidR="00177E82" w:rsidRPr="00D37C86" w:rsidRDefault="00177E82" w:rsidP="00177E82">
                      <w:pPr>
                        <w:jc w:val="center"/>
                        <w:rPr>
                          <w:rFonts w:ascii="Helvetica World" w:hAnsi="Helvetica World" w:cs="Helvetica World"/>
                          <w:b/>
                          <w:bCs/>
                          <w:color w:val="FF0000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79E579E7" w14:textId="77777777" w:rsidR="00177E82" w:rsidRPr="007F7FDA" w:rsidRDefault="00177E82" w:rsidP="00177E82">
      <w:pPr>
        <w:spacing w:after="0" w:line="240" w:lineRule="auto"/>
        <w:rPr>
          <w:rFonts w:ascii="Calibri" w:eastAsia="Times New Roman" w:hAnsi="Calibri" w:cs="Calibri"/>
          <w:b/>
          <w:bCs/>
        </w:rPr>
      </w:pPr>
    </w:p>
    <w:p w14:paraId="73827D9D" w14:textId="77777777" w:rsidR="00177E82" w:rsidRPr="007F7FDA" w:rsidRDefault="00177E82" w:rsidP="00177E82">
      <w:pPr>
        <w:spacing w:after="0" w:line="240" w:lineRule="auto"/>
        <w:rPr>
          <w:rFonts w:ascii="Calibri" w:eastAsia="Times New Roman" w:hAnsi="Calibri" w:cs="Calibri"/>
          <w:b/>
          <w:bCs/>
        </w:rPr>
      </w:pPr>
    </w:p>
    <w:p w14:paraId="7019E30C" w14:textId="77777777" w:rsidR="00177E82" w:rsidRPr="007F7FDA" w:rsidRDefault="00177E82" w:rsidP="00177E82">
      <w:pPr>
        <w:spacing w:after="0" w:line="240" w:lineRule="auto"/>
        <w:rPr>
          <w:rFonts w:ascii="Calibri" w:eastAsia="Times New Roman" w:hAnsi="Calibri" w:cs="Calibri"/>
          <w:b/>
          <w:bCs/>
        </w:rPr>
      </w:pPr>
    </w:p>
    <w:p w14:paraId="2C283CAB" w14:textId="77777777" w:rsidR="00177E82" w:rsidRPr="007F7FDA" w:rsidRDefault="00177E82" w:rsidP="00177E82">
      <w:pPr>
        <w:spacing w:after="0" w:line="240" w:lineRule="auto"/>
        <w:rPr>
          <w:rFonts w:ascii="Calibri" w:eastAsia="Times New Roman" w:hAnsi="Calibri" w:cs="Calibri"/>
          <w:b/>
          <w:bCs/>
        </w:rPr>
      </w:pPr>
    </w:p>
    <w:p w14:paraId="1EAC48F6" w14:textId="77777777" w:rsidR="00177E82" w:rsidRPr="007F7FDA" w:rsidRDefault="00177E82" w:rsidP="00177E82">
      <w:pPr>
        <w:spacing w:after="0" w:line="240" w:lineRule="auto"/>
        <w:jc w:val="center"/>
        <w:rPr>
          <w:rFonts w:ascii="Helvetica World" w:eastAsia="Times New Roman" w:hAnsi="Helvetica World" w:cs="Helvetica World"/>
          <w:b/>
          <w:bCs/>
          <w:color w:val="365F91"/>
        </w:rPr>
      </w:pPr>
    </w:p>
    <w:p w14:paraId="5277BADD" w14:textId="54AB30D4" w:rsidR="00177E82" w:rsidRPr="007F7FDA" w:rsidRDefault="0089069F" w:rsidP="00177E82">
      <w:pPr>
        <w:spacing w:after="0" w:line="240" w:lineRule="auto"/>
        <w:jc w:val="center"/>
        <w:rPr>
          <w:rFonts w:ascii="Helvetica World" w:eastAsia="Times New Roman" w:hAnsi="Helvetica World" w:cs="Helvetica World"/>
          <w:b/>
          <w:bCs/>
          <w:color w:val="365F91"/>
        </w:rPr>
      </w:pPr>
      <w:r>
        <w:rPr>
          <w:rFonts w:ascii="Helvetica World" w:eastAsia="Times New Roman" w:hAnsi="Helvetica World" w:cs="Helvetica World"/>
          <w:b/>
          <w:bCs/>
          <w:color w:val="365F91"/>
        </w:rPr>
        <w:t>RAPPORT ACTIVITE</w:t>
      </w:r>
    </w:p>
    <w:p w14:paraId="5648A4A6" w14:textId="77777777" w:rsidR="00177E82" w:rsidRPr="007F7FDA" w:rsidRDefault="00177E82" w:rsidP="00177E82">
      <w:pPr>
        <w:spacing w:after="0" w:line="240" w:lineRule="auto"/>
        <w:jc w:val="center"/>
        <w:rPr>
          <w:rFonts w:ascii="Calibri" w:eastAsia="Times New Roman" w:hAnsi="Calibri" w:cs="Calibri"/>
          <w:b/>
          <w:bCs/>
          <w:color w:val="365F91"/>
        </w:rPr>
      </w:pPr>
      <w:r w:rsidRPr="007F7FDA">
        <w:rPr>
          <w:rFonts w:ascii="Calibri" w:eastAsia="Times New Roman" w:hAnsi="Calibri" w:cs="Calibri"/>
          <w:b/>
          <w:bCs/>
          <w:color w:val="365F91"/>
        </w:rPr>
        <w:t>------------------------</w:t>
      </w:r>
    </w:p>
    <w:p w14:paraId="3BE15184" w14:textId="77777777" w:rsidR="00177E82" w:rsidRPr="007F7FDA" w:rsidRDefault="00177E82" w:rsidP="00177E82">
      <w:pPr>
        <w:spacing w:after="0" w:line="240" w:lineRule="auto"/>
        <w:rPr>
          <w:rFonts w:ascii="Calibri" w:eastAsia="Times New Roman" w:hAnsi="Calibri" w:cs="Calibri"/>
        </w:rPr>
      </w:pPr>
    </w:p>
    <w:tbl>
      <w:tblPr>
        <w:tblpPr w:leftFromText="180" w:rightFromText="180" w:vertAnchor="text" w:horzAnchor="margin" w:tblpX="288" w:tblpY="-48"/>
        <w:tblW w:w="903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160"/>
        <w:gridCol w:w="6879"/>
      </w:tblGrid>
      <w:tr w:rsidR="00177E82" w:rsidRPr="007F7FDA" w14:paraId="1967D602" w14:textId="77777777" w:rsidTr="009F7252">
        <w:trPr>
          <w:trHeight w:val="510"/>
        </w:trPr>
        <w:tc>
          <w:tcPr>
            <w:tcW w:w="9039" w:type="dxa"/>
            <w:gridSpan w:val="2"/>
            <w:shd w:val="clear" w:color="auto" w:fill="B8CCE4"/>
            <w:vAlign w:val="center"/>
          </w:tcPr>
          <w:p w14:paraId="4E010D4B" w14:textId="77777777" w:rsidR="00177E82" w:rsidRPr="007F7FDA" w:rsidRDefault="00177E82" w:rsidP="009F7252">
            <w:pPr>
              <w:spacing w:after="0" w:line="240" w:lineRule="auto"/>
              <w:jc w:val="center"/>
              <w:rPr>
                <w:rFonts w:ascii="Helvetica World" w:eastAsia="Times New Roman" w:hAnsi="Helvetica World" w:cs="Helvetica World"/>
                <w:b/>
                <w:bCs/>
                <w:color w:val="FFFFFF"/>
              </w:rPr>
            </w:pPr>
            <w:r w:rsidRPr="007F7FDA">
              <w:rPr>
                <w:rFonts w:ascii="Helvetica World" w:eastAsia="Times New Roman" w:hAnsi="Helvetica World" w:cs="Helvetica World"/>
                <w:b/>
                <w:bCs/>
              </w:rPr>
              <w:t>DIMENSION TRANSVERSALE</w:t>
            </w:r>
          </w:p>
        </w:tc>
      </w:tr>
      <w:tr w:rsidR="00177E82" w:rsidRPr="007F7FDA" w14:paraId="7E743C0B" w14:textId="77777777" w:rsidTr="009F7252">
        <w:trPr>
          <w:trHeight w:val="510"/>
        </w:trPr>
        <w:tc>
          <w:tcPr>
            <w:tcW w:w="2160" w:type="dxa"/>
            <w:shd w:val="clear" w:color="auto" w:fill="FBD4B4"/>
            <w:vAlign w:val="center"/>
          </w:tcPr>
          <w:p w14:paraId="3F89C373" w14:textId="77777777" w:rsidR="00177E82" w:rsidRPr="007F7FDA" w:rsidRDefault="00177E82" w:rsidP="009F7252">
            <w:pPr>
              <w:spacing w:after="0" w:line="240" w:lineRule="auto"/>
              <w:rPr>
                <w:rFonts w:ascii="Helvetica World" w:eastAsia="Times New Roman" w:hAnsi="Helvetica World" w:cs="Helvetica World"/>
                <w:b/>
                <w:bCs/>
              </w:rPr>
            </w:pPr>
            <w:r w:rsidRPr="007F7FDA">
              <w:rPr>
                <w:rFonts w:ascii="Helvetica World" w:eastAsia="Times New Roman" w:hAnsi="Helvetica World" w:cs="Helvetica World"/>
                <w:bCs/>
                <w:noProof/>
              </w:rPr>
              <w:t>Bénéficiaires</w:t>
            </w:r>
          </w:p>
        </w:tc>
        <w:tc>
          <w:tcPr>
            <w:tcW w:w="6879" w:type="dxa"/>
            <w:shd w:val="clear" w:color="auto" w:fill="B8CCE4"/>
            <w:vAlign w:val="center"/>
          </w:tcPr>
          <w:p w14:paraId="231BD983" w14:textId="77777777" w:rsidR="00177E82" w:rsidRPr="007F7FDA" w:rsidRDefault="00177E82" w:rsidP="009F7252">
            <w:pPr>
              <w:autoSpaceDE w:val="0"/>
              <w:autoSpaceDN w:val="0"/>
              <w:adjustRightInd w:val="0"/>
              <w:spacing w:after="0" w:line="240" w:lineRule="auto"/>
              <w:rPr>
                <w:rFonts w:ascii="Helvetica World" w:eastAsia="Calibri" w:hAnsi="Helvetica World" w:cs="Helvetica World"/>
                <w:b/>
                <w:bCs/>
              </w:rPr>
            </w:pPr>
            <w:r w:rsidRPr="007F7FDA">
              <w:rPr>
                <w:rFonts w:ascii="Helvetica World" w:eastAsia="Calibri" w:hAnsi="Helvetica World" w:cs="Helvetica World"/>
                <w:b/>
                <w:bCs/>
              </w:rPr>
              <w:t>ENSEA</w:t>
            </w:r>
          </w:p>
        </w:tc>
      </w:tr>
      <w:tr w:rsidR="00177E82" w:rsidRPr="007F7FDA" w14:paraId="1EE34657" w14:textId="77777777" w:rsidTr="009F7252">
        <w:trPr>
          <w:trHeight w:val="510"/>
        </w:trPr>
        <w:tc>
          <w:tcPr>
            <w:tcW w:w="2160" w:type="dxa"/>
            <w:shd w:val="clear" w:color="auto" w:fill="FBD4B4"/>
            <w:vAlign w:val="center"/>
          </w:tcPr>
          <w:p w14:paraId="4C3080CF" w14:textId="77777777" w:rsidR="00177E82" w:rsidRPr="007F7FDA" w:rsidRDefault="00177E82" w:rsidP="009F7252">
            <w:pPr>
              <w:spacing w:after="0" w:line="240" w:lineRule="auto"/>
              <w:rPr>
                <w:rFonts w:ascii="Helvetica World" w:eastAsia="Times New Roman" w:hAnsi="Helvetica World" w:cs="Helvetica World"/>
                <w:b/>
                <w:bCs/>
              </w:rPr>
            </w:pPr>
            <w:r w:rsidRPr="007F7FDA">
              <w:rPr>
                <w:rFonts w:ascii="Helvetica World" w:eastAsia="Times New Roman" w:hAnsi="Helvetica World" w:cs="Helvetica World"/>
                <w:bCs/>
                <w:noProof/>
              </w:rPr>
              <w:t>Centre d’Excellence</w:t>
            </w:r>
          </w:p>
        </w:tc>
        <w:tc>
          <w:tcPr>
            <w:tcW w:w="6879" w:type="dxa"/>
            <w:shd w:val="clear" w:color="auto" w:fill="B8CCE4"/>
            <w:vAlign w:val="center"/>
          </w:tcPr>
          <w:p w14:paraId="7BCA6721" w14:textId="77777777" w:rsidR="00177E82" w:rsidRPr="007F7FDA" w:rsidRDefault="00177E82" w:rsidP="009F7252">
            <w:pPr>
              <w:autoSpaceDE w:val="0"/>
              <w:autoSpaceDN w:val="0"/>
              <w:adjustRightInd w:val="0"/>
              <w:spacing w:after="0" w:line="240" w:lineRule="auto"/>
              <w:ind w:left="108"/>
              <w:rPr>
                <w:rFonts w:ascii="Helvetica World" w:eastAsia="Calibri" w:hAnsi="Helvetica World" w:cs="Helvetica World"/>
                <w:b/>
                <w:bCs/>
              </w:rPr>
            </w:pPr>
            <w:r w:rsidRPr="007F7FDA">
              <w:rPr>
                <w:rFonts w:ascii="Helvetica World" w:eastAsia="Calibri" w:hAnsi="Helvetica World" w:cs="Helvetica World"/>
                <w:b/>
                <w:bCs/>
              </w:rPr>
              <w:t>CEA-STATISTIQUE</w:t>
            </w:r>
          </w:p>
        </w:tc>
      </w:tr>
      <w:tr w:rsidR="00177E82" w:rsidRPr="007F7FDA" w14:paraId="1B709B7F" w14:textId="77777777" w:rsidTr="009F7252">
        <w:trPr>
          <w:trHeight w:val="510"/>
        </w:trPr>
        <w:tc>
          <w:tcPr>
            <w:tcW w:w="2160" w:type="dxa"/>
            <w:shd w:val="clear" w:color="auto" w:fill="FBD4B4"/>
            <w:vAlign w:val="center"/>
          </w:tcPr>
          <w:p w14:paraId="100E3A12" w14:textId="77777777" w:rsidR="00177E82" w:rsidRPr="007F7FDA" w:rsidRDefault="00177E82" w:rsidP="009F7252">
            <w:pPr>
              <w:spacing w:after="0" w:line="240" w:lineRule="auto"/>
              <w:rPr>
                <w:rFonts w:ascii="Helvetica World" w:eastAsia="Times New Roman" w:hAnsi="Helvetica World" w:cs="Helvetica World"/>
                <w:b/>
                <w:bCs/>
              </w:rPr>
            </w:pPr>
            <w:r w:rsidRPr="007F7FDA">
              <w:rPr>
                <w:rFonts w:ascii="Helvetica World" w:eastAsia="Times New Roman" w:hAnsi="Helvetica World" w:cs="Helvetica World"/>
                <w:bCs/>
                <w:noProof/>
              </w:rPr>
              <w:t>Sous-composante</w:t>
            </w:r>
          </w:p>
        </w:tc>
        <w:tc>
          <w:tcPr>
            <w:tcW w:w="6879" w:type="dxa"/>
            <w:shd w:val="clear" w:color="auto" w:fill="B8CCE4"/>
            <w:vAlign w:val="center"/>
          </w:tcPr>
          <w:p w14:paraId="0CD67C70" w14:textId="77777777" w:rsidR="00177E82" w:rsidRPr="007F7FDA" w:rsidRDefault="00177E82" w:rsidP="009F7252">
            <w:pPr>
              <w:autoSpaceDE w:val="0"/>
              <w:autoSpaceDN w:val="0"/>
              <w:adjustRightInd w:val="0"/>
              <w:spacing w:after="0" w:line="240" w:lineRule="auto"/>
              <w:ind w:left="108"/>
              <w:rPr>
                <w:rFonts w:ascii="Helvetica World" w:eastAsia="Calibri" w:hAnsi="Helvetica World" w:cs="Helvetica World"/>
                <w:b/>
                <w:bCs/>
              </w:rPr>
            </w:pPr>
            <w:r w:rsidRPr="007F7FDA">
              <w:rPr>
                <w:rFonts w:ascii="Helvetica World" w:eastAsia="Calibri" w:hAnsi="Helvetica World" w:cs="Helvetica World"/>
                <w:b/>
                <w:bCs/>
              </w:rPr>
              <w:t>Renforcement du transfert de technologie</w:t>
            </w:r>
          </w:p>
        </w:tc>
      </w:tr>
      <w:tr w:rsidR="00177E82" w:rsidRPr="007F7FDA" w14:paraId="4F4788BC" w14:textId="77777777" w:rsidTr="009F7252">
        <w:trPr>
          <w:trHeight w:val="510"/>
        </w:trPr>
        <w:tc>
          <w:tcPr>
            <w:tcW w:w="2160" w:type="dxa"/>
            <w:shd w:val="clear" w:color="auto" w:fill="FBD4B4"/>
            <w:vAlign w:val="center"/>
          </w:tcPr>
          <w:p w14:paraId="4A0A2390" w14:textId="77777777" w:rsidR="00177E82" w:rsidRPr="007F7FDA" w:rsidRDefault="00177E82" w:rsidP="009F7252">
            <w:pPr>
              <w:spacing w:after="0" w:line="240" w:lineRule="auto"/>
              <w:rPr>
                <w:rFonts w:ascii="Helvetica World" w:eastAsia="Times New Roman" w:hAnsi="Helvetica World" w:cs="Helvetica World"/>
                <w:bCs/>
                <w:noProof/>
              </w:rPr>
            </w:pPr>
            <w:r w:rsidRPr="007F7FDA">
              <w:rPr>
                <w:rFonts w:ascii="Helvetica World" w:eastAsia="Times New Roman" w:hAnsi="Helvetica World" w:cs="Helvetica World"/>
                <w:bCs/>
                <w:noProof/>
              </w:rPr>
              <w:t>Objectif</w:t>
            </w:r>
          </w:p>
        </w:tc>
        <w:tc>
          <w:tcPr>
            <w:tcW w:w="6879" w:type="dxa"/>
            <w:shd w:val="clear" w:color="auto" w:fill="B8CCE4"/>
            <w:vAlign w:val="center"/>
          </w:tcPr>
          <w:p w14:paraId="02032FA5" w14:textId="77777777" w:rsidR="00177E82" w:rsidRPr="007F7FDA" w:rsidRDefault="00177E82" w:rsidP="009F7252">
            <w:pPr>
              <w:autoSpaceDE w:val="0"/>
              <w:autoSpaceDN w:val="0"/>
              <w:adjustRightInd w:val="0"/>
              <w:spacing w:after="0" w:line="240" w:lineRule="auto"/>
              <w:ind w:left="108"/>
              <w:jc w:val="both"/>
              <w:rPr>
                <w:rFonts w:ascii="Helvetica World" w:eastAsia="Calibri" w:hAnsi="Helvetica World" w:cs="Helvetica World"/>
                <w:b/>
                <w:bCs/>
              </w:rPr>
            </w:pPr>
            <w:r w:rsidRPr="007F7FDA">
              <w:rPr>
                <w:rFonts w:ascii="Helvetica World" w:eastAsia="Calibri" w:hAnsi="Helvetica World" w:cs="Helvetica World"/>
                <w:b/>
                <w:bCs/>
              </w:rPr>
              <w:t>Développement de l’innovation et de l’entrepreneuriat</w:t>
            </w:r>
          </w:p>
        </w:tc>
      </w:tr>
      <w:tr w:rsidR="00177E82" w:rsidRPr="007F7FDA" w14:paraId="0CA0947F" w14:textId="77777777" w:rsidTr="009F7252">
        <w:trPr>
          <w:trHeight w:val="510"/>
        </w:trPr>
        <w:tc>
          <w:tcPr>
            <w:tcW w:w="2160" w:type="dxa"/>
            <w:shd w:val="clear" w:color="auto" w:fill="FBD4B4"/>
            <w:vAlign w:val="center"/>
          </w:tcPr>
          <w:p w14:paraId="06556C32" w14:textId="77777777" w:rsidR="00177E82" w:rsidRPr="007F7FDA" w:rsidRDefault="00177E82" w:rsidP="009F7252">
            <w:pPr>
              <w:spacing w:after="0" w:line="240" w:lineRule="auto"/>
              <w:rPr>
                <w:rFonts w:ascii="Helvetica World" w:eastAsia="Times New Roman" w:hAnsi="Helvetica World" w:cs="Helvetica World"/>
                <w:bCs/>
                <w:noProof/>
              </w:rPr>
            </w:pPr>
            <w:r w:rsidRPr="007F7FDA">
              <w:rPr>
                <w:rFonts w:ascii="Helvetica World" w:eastAsia="Times New Roman" w:hAnsi="Helvetica World" w:cs="Helvetica World"/>
                <w:bCs/>
                <w:noProof/>
              </w:rPr>
              <w:t>Rubriques</w:t>
            </w:r>
          </w:p>
        </w:tc>
        <w:tc>
          <w:tcPr>
            <w:tcW w:w="6879" w:type="dxa"/>
            <w:shd w:val="clear" w:color="auto" w:fill="B8CCE4"/>
            <w:vAlign w:val="center"/>
          </w:tcPr>
          <w:p w14:paraId="162460C1" w14:textId="629ADDFF" w:rsidR="00177E82" w:rsidRPr="007F7FDA" w:rsidRDefault="00177E82" w:rsidP="009F7252">
            <w:pPr>
              <w:autoSpaceDE w:val="0"/>
              <w:autoSpaceDN w:val="0"/>
              <w:adjustRightInd w:val="0"/>
              <w:spacing w:after="0" w:line="240" w:lineRule="auto"/>
              <w:ind w:left="108"/>
              <w:jc w:val="both"/>
              <w:rPr>
                <w:rFonts w:ascii="Helvetica World" w:eastAsia="Calibri" w:hAnsi="Helvetica World" w:cs="Helvetica World"/>
                <w:b/>
                <w:bCs/>
              </w:rPr>
            </w:pPr>
          </w:p>
        </w:tc>
      </w:tr>
    </w:tbl>
    <w:p w14:paraId="4E0CF6D1" w14:textId="3EC44168" w:rsidR="00177E82" w:rsidRDefault="00177E82" w:rsidP="00177E82">
      <w:pPr>
        <w:spacing w:after="0" w:line="240" w:lineRule="auto"/>
        <w:jc w:val="both"/>
        <w:rPr>
          <w:rFonts w:ascii="Segoe UI" w:eastAsia="Segoe UI" w:hAnsi="Segoe UI" w:cs="Segoe UI"/>
          <w:b/>
          <w:bCs/>
          <w:color w:val="0070C0"/>
          <w:sz w:val="32"/>
          <w:szCs w:val="32"/>
        </w:rPr>
      </w:pPr>
      <w:r w:rsidRPr="007F7FDA">
        <w:rPr>
          <w:rFonts w:ascii="Helvetica World" w:eastAsia="Times New Roman" w:hAnsi="Helvetica World" w:cs="Helvetica World"/>
          <w:noProof/>
          <w:color w:val="333399"/>
          <w:lang w:eastAsia="fr-FR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4DA3619" wp14:editId="625A21F0">
                <wp:simplePos x="0" y="0"/>
                <wp:positionH relativeFrom="margin">
                  <wp:posOffset>1779905</wp:posOffset>
                </wp:positionH>
                <wp:positionV relativeFrom="paragraph">
                  <wp:posOffset>91440</wp:posOffset>
                </wp:positionV>
                <wp:extent cx="2192020" cy="352425"/>
                <wp:effectExtent l="0" t="0" r="0" b="9525"/>
                <wp:wrapNone/>
                <wp:docPr id="23" name="Zone de text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92020" cy="352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1479CBB6" w14:textId="35E9BA3F" w:rsidR="00177E82" w:rsidRPr="00FD5A65" w:rsidRDefault="0089069F" w:rsidP="00177E82">
                            <w:pPr>
                              <w:spacing w:line="0" w:lineRule="atLeast"/>
                              <w:ind w:right="-80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16"/>
                              </w:rPr>
                              <w:t>Mai</w:t>
                            </w:r>
                            <w:r w:rsidR="00177E82" w:rsidRPr="00FD5A65">
                              <w:rPr>
                                <w:rFonts w:ascii="Times New Roman" w:hAnsi="Times New Roman"/>
                                <w:sz w:val="28"/>
                                <w:szCs w:val="16"/>
                              </w:rPr>
                              <w:t xml:space="preserve"> 202</w:t>
                            </w:r>
                            <w:r w:rsidR="00177E82">
                              <w:rPr>
                                <w:rFonts w:ascii="Times New Roman" w:hAnsi="Times New Roman"/>
                                <w:sz w:val="28"/>
                                <w:szCs w:val="16"/>
                              </w:rPr>
                              <w:t>4</w:t>
                            </w:r>
                          </w:p>
                          <w:p w14:paraId="1F88B5E6" w14:textId="77777777" w:rsidR="00177E82" w:rsidRDefault="00177E82" w:rsidP="00177E8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DA3619" id="Zone de texte 23" o:spid="_x0000_s1031" type="#_x0000_t202" style="position:absolute;left:0;text-align:left;margin-left:140.15pt;margin-top:7.2pt;width:172.6pt;height:27.75pt;z-index:251667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hrR6FgIAADgEAAAOAAAAZHJzL2Uyb0RvYy54bWysU8tu2zAQvBfoPxC815JVu00Ey4GbwEUB&#10;IwngFDnTFGkRoLgsSVtyv75Lyq+mPRW9UPvScndmOLvrW032wnkFpqLjUU6JMBxqZbYV/f6y/HBD&#10;iQ/M1EyDERU9CE/v5u/fzTpbigIa0LVwBJsYX3a2ok0ItswyzxvRMj8CKwwmJbiWBXTdNqsd67B7&#10;q7Mizz9lHbjaOuDCe4w+DEk6T/2lFDw8SelFILqiOFtIp0vnJp7ZfMbKrWO2Ufw4BvuHKVqmDF56&#10;bvXAAiM7p/5o1SruwIMMIw5tBlIqLtIOuM04f7PNumFWpF0QHG/PMPn/15Y/7tf22ZHQf4EeCYyA&#10;dNaXHoNxn166Nn5xUoJ5hPBwhk30gXAMFuPbIi8wxTH3cVpMimlsk13+ts6HrwJaEo2KOqQlocX2&#10;Kx+G0lNJvMzAUmmdqNHmtwD2HCIicXv8+zJwtEK/6YmqK5qmiJEN1Afc0cFAv7d8qXCQFfPhmTnk&#10;G2dHDYcnPKSGrqJwtChpwP38WzzWIw2YpaRD/VTU/9gxJyjR3wwSdDueTKLgkjOZfo74uOvM5jpj&#10;du09oETH+FosT2asD/pkSgftK0p9EW/FFDMc765oOJn3YVA1PhUuFotUhBKzLKzM2vLYOiIZYX7p&#10;X5mzRy4CsvgIJ6Wx8g0lQ+3AwWIXQKrE1wVV5Dk6KM/E+PEpRf1f+6nq8uDnvwAAAP//AwBQSwME&#10;FAAGAAgAAAAhAB+7PmDdAAAACQEAAA8AAABkcnMvZG93bnJldi54bWxMj01PwzAMhu9I+w+RJ3Fj&#10;yUo7raXpNIG4ghgfEres8dqKxqmabC3/HnOCm6330evH5W52vbjgGDpPGtYrBQKp9rajRsPb6+PN&#10;FkSIhqzpPaGGbwywqxZXpSmsn+gFL4fYCC6hUBgNbYxDIWWoW3QmrPyAxNnJj85EXsdG2tFMXO56&#10;mSi1kc50xBdaM+B9i/XX4ew0vD+dPj9S9dw8uGyY/KwkuVxqfb2c93cgIs7xD4ZffVaHip2O/kw2&#10;iF5DslW3jHKQpiAY2CRZBuLIQ56DrEr5/4PqBwAA//8DAFBLAQItABQABgAIAAAAIQC2gziS/gAA&#10;AOEBAAATAAAAAAAAAAAAAAAAAAAAAABbQ29udGVudF9UeXBlc10ueG1sUEsBAi0AFAAGAAgAAAAh&#10;ADj9If/WAAAAlAEAAAsAAAAAAAAAAAAAAAAALwEAAF9yZWxzLy5yZWxzUEsBAi0AFAAGAAgAAAAh&#10;AO6GtHoWAgAAOAQAAA4AAAAAAAAAAAAAAAAALgIAAGRycy9lMm9Eb2MueG1sUEsBAi0AFAAGAAgA&#10;AAAhAB+7PmDdAAAACQEAAA8AAAAAAAAAAAAAAAAAcAQAAGRycy9kb3ducmV2LnhtbFBLBQYAAAAA&#10;BAAEAPMAAAB6BQAAAAA=&#10;" filled="f" stroked="f">
                <v:textbox>
                  <w:txbxContent>
                    <w:p w14:paraId="1479CBB6" w14:textId="35E9BA3F" w:rsidR="00177E82" w:rsidRPr="00FD5A65" w:rsidRDefault="0089069F" w:rsidP="00177E82">
                      <w:pPr>
                        <w:spacing w:line="0" w:lineRule="atLeast"/>
                        <w:ind w:right="-80"/>
                        <w:jc w:val="center"/>
                        <w:rPr>
                          <w:rFonts w:ascii="Times New Roman" w:hAnsi="Times New Roman"/>
                          <w:sz w:val="28"/>
                          <w:szCs w:val="16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16"/>
                        </w:rPr>
                        <w:t>Mai</w:t>
                      </w:r>
                      <w:r w:rsidR="00177E82" w:rsidRPr="00FD5A65">
                        <w:rPr>
                          <w:rFonts w:ascii="Times New Roman" w:hAnsi="Times New Roman"/>
                          <w:sz w:val="28"/>
                          <w:szCs w:val="16"/>
                        </w:rPr>
                        <w:t xml:space="preserve"> 202</w:t>
                      </w:r>
                      <w:r w:rsidR="00177E82">
                        <w:rPr>
                          <w:rFonts w:ascii="Times New Roman" w:hAnsi="Times New Roman"/>
                          <w:sz w:val="28"/>
                          <w:szCs w:val="16"/>
                        </w:rPr>
                        <w:t>4</w:t>
                      </w:r>
                    </w:p>
                    <w:p w14:paraId="1F88B5E6" w14:textId="77777777" w:rsidR="00177E82" w:rsidRDefault="00177E82" w:rsidP="00177E82"/>
                  </w:txbxContent>
                </v:textbox>
                <w10:wrap anchorx="margin"/>
              </v:shape>
            </w:pict>
          </mc:Fallback>
        </mc:AlternateContent>
      </w:r>
    </w:p>
    <w:p w14:paraId="769D7EA8" w14:textId="77777777" w:rsidR="00177E82" w:rsidRDefault="00177E82" w:rsidP="73674787">
      <w:pPr>
        <w:jc w:val="center"/>
        <w:rPr>
          <w:rFonts w:ascii="Segoe UI" w:eastAsia="Segoe UI" w:hAnsi="Segoe UI" w:cs="Segoe UI"/>
          <w:b/>
          <w:bCs/>
          <w:color w:val="0070C0"/>
          <w:sz w:val="32"/>
          <w:szCs w:val="32"/>
        </w:rPr>
      </w:pPr>
    </w:p>
    <w:p w14:paraId="73859898" w14:textId="780817B5" w:rsidR="00177E82" w:rsidRDefault="00177E82" w:rsidP="73674787">
      <w:pPr>
        <w:jc w:val="center"/>
        <w:rPr>
          <w:rFonts w:ascii="Segoe UI" w:eastAsia="Segoe UI" w:hAnsi="Segoe UI" w:cs="Segoe UI"/>
          <w:b/>
          <w:bCs/>
          <w:color w:val="0070C0"/>
          <w:sz w:val="32"/>
          <w:szCs w:val="32"/>
        </w:rPr>
        <w:sectPr w:rsidR="00177E82" w:rsidSect="00BC2074">
          <w:headerReference w:type="default" r:id="rId11"/>
          <w:pgSz w:w="11906" w:h="16838"/>
          <w:pgMar w:top="1417" w:right="1417" w:bottom="1417" w:left="1417" w:header="708" w:footer="708" w:gutter="0"/>
          <w:cols w:space="708"/>
          <w:titlePg/>
          <w:docGrid w:linePitch="360"/>
        </w:sectPr>
      </w:pPr>
    </w:p>
    <w:p w14:paraId="7622F3C0" w14:textId="77777777" w:rsidR="0089114D" w:rsidRDefault="0089114D" w:rsidP="73674787">
      <w:pPr>
        <w:rPr>
          <w:rFonts w:ascii="Segoe UI" w:eastAsia="Segoe UI" w:hAnsi="Segoe UI" w:cs="Segoe UI"/>
        </w:rPr>
      </w:pPr>
    </w:p>
    <w:bookmarkStart w:id="1" w:name="_Toc168910650" w:displacedByCustomXml="next"/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eastAsia="en-US"/>
        </w:rPr>
        <w:id w:val="1236051423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34A85C36" w14:textId="29D67F18" w:rsidR="00C033F1" w:rsidRDefault="00C033F1" w:rsidP="008E73E6">
          <w:pPr>
            <w:pStyle w:val="En-ttedetabledesmatires"/>
            <w:outlineLvl w:val="0"/>
          </w:pPr>
          <w:r>
            <w:t>Table des matières</w:t>
          </w:r>
          <w:bookmarkEnd w:id="1"/>
        </w:p>
        <w:p w14:paraId="77A334D6" w14:textId="3838E314" w:rsidR="0096455F" w:rsidRDefault="00C033F1">
          <w:pPr>
            <w:pStyle w:val="TM1"/>
            <w:tabs>
              <w:tab w:val="right" w:leader="dot" w:pos="9062"/>
            </w:tabs>
            <w:rPr>
              <w:rFonts w:eastAsiaTheme="minorEastAsia"/>
              <w:noProof/>
              <w:kern w:val="2"/>
              <w:sz w:val="24"/>
              <w:szCs w:val="24"/>
              <w:lang w:val="fr-CI" w:eastAsia="fr-CI"/>
              <w14:ligatures w14:val="standardContextual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68910650" w:history="1">
            <w:r w:rsidR="0096455F" w:rsidRPr="006C02CD">
              <w:rPr>
                <w:rStyle w:val="Lienhypertexte"/>
                <w:noProof/>
              </w:rPr>
              <w:t>Table des matières</w:t>
            </w:r>
            <w:r w:rsidR="0096455F">
              <w:rPr>
                <w:noProof/>
                <w:webHidden/>
              </w:rPr>
              <w:tab/>
            </w:r>
            <w:r w:rsidR="0096455F">
              <w:rPr>
                <w:noProof/>
                <w:webHidden/>
              </w:rPr>
              <w:fldChar w:fldCharType="begin"/>
            </w:r>
            <w:r w:rsidR="0096455F">
              <w:rPr>
                <w:noProof/>
                <w:webHidden/>
              </w:rPr>
              <w:instrText xml:space="preserve"> PAGEREF _Toc168910650 \h </w:instrText>
            </w:r>
            <w:r w:rsidR="0096455F">
              <w:rPr>
                <w:noProof/>
                <w:webHidden/>
              </w:rPr>
            </w:r>
            <w:r w:rsidR="0096455F">
              <w:rPr>
                <w:noProof/>
                <w:webHidden/>
              </w:rPr>
              <w:fldChar w:fldCharType="separate"/>
            </w:r>
            <w:r w:rsidR="004D4B9E">
              <w:rPr>
                <w:noProof/>
                <w:webHidden/>
              </w:rPr>
              <w:t>2</w:t>
            </w:r>
            <w:r w:rsidR="0096455F">
              <w:rPr>
                <w:noProof/>
                <w:webHidden/>
              </w:rPr>
              <w:fldChar w:fldCharType="end"/>
            </w:r>
          </w:hyperlink>
        </w:p>
        <w:p w14:paraId="4B2EFC9D" w14:textId="7C133777" w:rsidR="0096455F" w:rsidRDefault="00000000">
          <w:pPr>
            <w:pStyle w:val="TM1"/>
            <w:tabs>
              <w:tab w:val="left" w:pos="720"/>
              <w:tab w:val="right" w:leader="dot" w:pos="9062"/>
            </w:tabs>
            <w:rPr>
              <w:rFonts w:eastAsiaTheme="minorEastAsia"/>
              <w:noProof/>
              <w:kern w:val="2"/>
              <w:sz w:val="24"/>
              <w:szCs w:val="24"/>
              <w:lang w:val="fr-CI" w:eastAsia="fr-CI"/>
              <w14:ligatures w14:val="standardContextual"/>
            </w:rPr>
          </w:pPr>
          <w:hyperlink w:anchor="_Toc168910651" w:history="1">
            <w:r w:rsidR="0096455F" w:rsidRPr="006C02CD">
              <w:rPr>
                <w:rStyle w:val="Lienhypertexte"/>
                <w:rFonts w:ascii="Segoe UI" w:eastAsia="Segoe UI" w:hAnsi="Segoe UI" w:cs="Segoe UI"/>
                <w:b/>
                <w:bCs/>
                <w:noProof/>
              </w:rPr>
              <w:t>1-</w:t>
            </w:r>
            <w:r w:rsidR="0096455F">
              <w:rPr>
                <w:rFonts w:eastAsiaTheme="minorEastAsia"/>
                <w:noProof/>
                <w:kern w:val="2"/>
                <w:sz w:val="24"/>
                <w:szCs w:val="24"/>
                <w:lang w:val="fr-CI" w:eastAsia="fr-CI"/>
                <w14:ligatures w14:val="standardContextual"/>
              </w:rPr>
              <w:tab/>
            </w:r>
            <w:r w:rsidR="0096455F" w:rsidRPr="006C02CD">
              <w:rPr>
                <w:rStyle w:val="Lienhypertexte"/>
                <w:rFonts w:ascii="Segoe UI" w:eastAsia="Segoe UI" w:hAnsi="Segoe UI" w:cs="Segoe UI"/>
                <w:b/>
                <w:bCs/>
                <w:noProof/>
              </w:rPr>
              <w:t>Contexte</w:t>
            </w:r>
            <w:r w:rsidR="0096455F">
              <w:rPr>
                <w:noProof/>
                <w:webHidden/>
              </w:rPr>
              <w:tab/>
            </w:r>
            <w:r w:rsidR="0096455F">
              <w:rPr>
                <w:noProof/>
                <w:webHidden/>
              </w:rPr>
              <w:fldChar w:fldCharType="begin"/>
            </w:r>
            <w:r w:rsidR="0096455F">
              <w:rPr>
                <w:noProof/>
                <w:webHidden/>
              </w:rPr>
              <w:instrText xml:space="preserve"> PAGEREF _Toc168910651 \h </w:instrText>
            </w:r>
            <w:r w:rsidR="0096455F">
              <w:rPr>
                <w:noProof/>
                <w:webHidden/>
              </w:rPr>
            </w:r>
            <w:r w:rsidR="0096455F">
              <w:rPr>
                <w:noProof/>
                <w:webHidden/>
              </w:rPr>
              <w:fldChar w:fldCharType="separate"/>
            </w:r>
            <w:r w:rsidR="004D4B9E">
              <w:rPr>
                <w:noProof/>
                <w:webHidden/>
              </w:rPr>
              <w:t>3</w:t>
            </w:r>
            <w:r w:rsidR="0096455F">
              <w:rPr>
                <w:noProof/>
                <w:webHidden/>
              </w:rPr>
              <w:fldChar w:fldCharType="end"/>
            </w:r>
          </w:hyperlink>
        </w:p>
        <w:p w14:paraId="649DEB13" w14:textId="2B0D962E" w:rsidR="0096455F" w:rsidRDefault="00000000">
          <w:pPr>
            <w:pStyle w:val="TM1"/>
            <w:tabs>
              <w:tab w:val="left" w:pos="720"/>
              <w:tab w:val="right" w:leader="dot" w:pos="9062"/>
            </w:tabs>
            <w:rPr>
              <w:rFonts w:eastAsiaTheme="minorEastAsia"/>
              <w:noProof/>
              <w:kern w:val="2"/>
              <w:sz w:val="24"/>
              <w:szCs w:val="24"/>
              <w:lang w:val="fr-CI" w:eastAsia="fr-CI"/>
              <w14:ligatures w14:val="standardContextual"/>
            </w:rPr>
          </w:pPr>
          <w:hyperlink w:anchor="_Toc168910652" w:history="1">
            <w:r w:rsidR="0096455F" w:rsidRPr="006C02CD">
              <w:rPr>
                <w:rStyle w:val="Lienhypertexte"/>
                <w:rFonts w:ascii="Segoe UI" w:eastAsia="Segoe UI" w:hAnsi="Segoe UI" w:cs="Segoe UI"/>
                <w:b/>
                <w:bCs/>
                <w:noProof/>
              </w:rPr>
              <w:t>2-</w:t>
            </w:r>
            <w:r w:rsidR="0096455F">
              <w:rPr>
                <w:rFonts w:eastAsiaTheme="minorEastAsia"/>
                <w:noProof/>
                <w:kern w:val="2"/>
                <w:sz w:val="24"/>
                <w:szCs w:val="24"/>
                <w:lang w:val="fr-CI" w:eastAsia="fr-CI"/>
                <w14:ligatures w14:val="standardContextual"/>
              </w:rPr>
              <w:tab/>
            </w:r>
            <w:r w:rsidR="0096455F" w:rsidRPr="006C02CD">
              <w:rPr>
                <w:rStyle w:val="Lienhypertexte"/>
                <w:rFonts w:ascii="Segoe UI" w:eastAsia="Segoe UI" w:hAnsi="Segoe UI" w:cs="Segoe UI"/>
                <w:b/>
                <w:bCs/>
                <w:noProof/>
              </w:rPr>
              <w:t>Point des activités</w:t>
            </w:r>
            <w:r w:rsidR="0096455F">
              <w:rPr>
                <w:noProof/>
                <w:webHidden/>
              </w:rPr>
              <w:tab/>
            </w:r>
            <w:r w:rsidR="0096455F">
              <w:rPr>
                <w:noProof/>
                <w:webHidden/>
              </w:rPr>
              <w:fldChar w:fldCharType="begin"/>
            </w:r>
            <w:r w:rsidR="0096455F">
              <w:rPr>
                <w:noProof/>
                <w:webHidden/>
              </w:rPr>
              <w:instrText xml:space="preserve"> PAGEREF _Toc168910652 \h </w:instrText>
            </w:r>
            <w:r w:rsidR="0096455F">
              <w:rPr>
                <w:noProof/>
                <w:webHidden/>
              </w:rPr>
            </w:r>
            <w:r w:rsidR="0096455F">
              <w:rPr>
                <w:noProof/>
                <w:webHidden/>
              </w:rPr>
              <w:fldChar w:fldCharType="separate"/>
            </w:r>
            <w:r w:rsidR="004D4B9E">
              <w:rPr>
                <w:noProof/>
                <w:webHidden/>
              </w:rPr>
              <w:t>4</w:t>
            </w:r>
            <w:r w:rsidR="0096455F">
              <w:rPr>
                <w:noProof/>
                <w:webHidden/>
              </w:rPr>
              <w:fldChar w:fldCharType="end"/>
            </w:r>
          </w:hyperlink>
        </w:p>
        <w:p w14:paraId="19502227" w14:textId="1A5E9346" w:rsidR="0096455F" w:rsidRDefault="00000000">
          <w:pPr>
            <w:pStyle w:val="TM2"/>
            <w:tabs>
              <w:tab w:val="right" w:leader="dot" w:pos="9062"/>
            </w:tabs>
            <w:rPr>
              <w:rFonts w:eastAsiaTheme="minorEastAsia"/>
              <w:noProof/>
              <w:kern w:val="2"/>
              <w:sz w:val="24"/>
              <w:szCs w:val="24"/>
              <w:lang w:val="fr-CI" w:eastAsia="fr-CI"/>
              <w14:ligatures w14:val="standardContextual"/>
            </w:rPr>
          </w:pPr>
          <w:hyperlink w:anchor="_Toc168910653" w:history="1">
            <w:r w:rsidR="0096455F" w:rsidRPr="006C02CD">
              <w:rPr>
                <w:rStyle w:val="Lienhypertexte"/>
                <w:rFonts w:ascii="Segoe UI" w:eastAsia="Segoe UI" w:hAnsi="Segoe UI" w:cs="Segoe UI"/>
                <w:b/>
                <w:bCs/>
                <w:noProof/>
              </w:rPr>
              <w:t>M.1.1 Recrutement d’un chargé de mission PI</w:t>
            </w:r>
            <w:r w:rsidR="0096455F">
              <w:rPr>
                <w:noProof/>
                <w:webHidden/>
              </w:rPr>
              <w:tab/>
            </w:r>
            <w:r w:rsidR="0096455F">
              <w:rPr>
                <w:noProof/>
                <w:webHidden/>
              </w:rPr>
              <w:fldChar w:fldCharType="begin"/>
            </w:r>
            <w:r w:rsidR="0096455F">
              <w:rPr>
                <w:noProof/>
                <w:webHidden/>
              </w:rPr>
              <w:instrText xml:space="preserve"> PAGEREF _Toc168910653 \h </w:instrText>
            </w:r>
            <w:r w:rsidR="0096455F">
              <w:rPr>
                <w:noProof/>
                <w:webHidden/>
              </w:rPr>
            </w:r>
            <w:r w:rsidR="0096455F">
              <w:rPr>
                <w:noProof/>
                <w:webHidden/>
              </w:rPr>
              <w:fldChar w:fldCharType="separate"/>
            </w:r>
            <w:r w:rsidR="004D4B9E">
              <w:rPr>
                <w:noProof/>
                <w:webHidden/>
              </w:rPr>
              <w:t>5</w:t>
            </w:r>
            <w:r w:rsidR="0096455F">
              <w:rPr>
                <w:noProof/>
                <w:webHidden/>
              </w:rPr>
              <w:fldChar w:fldCharType="end"/>
            </w:r>
          </w:hyperlink>
        </w:p>
        <w:p w14:paraId="323AFB60" w14:textId="1A5BB03C" w:rsidR="0096455F" w:rsidRDefault="00000000">
          <w:pPr>
            <w:pStyle w:val="TM2"/>
            <w:tabs>
              <w:tab w:val="right" w:leader="dot" w:pos="9062"/>
            </w:tabs>
            <w:rPr>
              <w:rFonts w:eastAsiaTheme="minorEastAsia"/>
              <w:noProof/>
              <w:kern w:val="2"/>
              <w:sz w:val="24"/>
              <w:szCs w:val="24"/>
              <w:lang w:val="fr-CI" w:eastAsia="fr-CI"/>
              <w14:ligatures w14:val="standardContextual"/>
            </w:rPr>
          </w:pPr>
          <w:hyperlink w:anchor="_Toc168910654" w:history="1">
            <w:r w:rsidR="0096455F" w:rsidRPr="006C02CD">
              <w:rPr>
                <w:rStyle w:val="Lienhypertexte"/>
                <w:rFonts w:ascii="Segoe UI" w:eastAsia="Segoe UI" w:hAnsi="Segoe UI" w:cs="Segoe UI"/>
                <w:b/>
                <w:bCs/>
                <w:noProof/>
              </w:rPr>
              <w:t>M.1.2 Formation du chargé de mission PI</w:t>
            </w:r>
            <w:r w:rsidR="0096455F">
              <w:rPr>
                <w:noProof/>
                <w:webHidden/>
              </w:rPr>
              <w:tab/>
            </w:r>
            <w:r w:rsidR="0096455F">
              <w:rPr>
                <w:noProof/>
                <w:webHidden/>
              </w:rPr>
              <w:fldChar w:fldCharType="begin"/>
            </w:r>
            <w:r w:rsidR="0096455F">
              <w:rPr>
                <w:noProof/>
                <w:webHidden/>
              </w:rPr>
              <w:instrText xml:space="preserve"> PAGEREF _Toc168910654 \h </w:instrText>
            </w:r>
            <w:r w:rsidR="0096455F">
              <w:rPr>
                <w:noProof/>
                <w:webHidden/>
              </w:rPr>
            </w:r>
            <w:r w:rsidR="0096455F">
              <w:rPr>
                <w:noProof/>
                <w:webHidden/>
              </w:rPr>
              <w:fldChar w:fldCharType="separate"/>
            </w:r>
            <w:r w:rsidR="004D4B9E">
              <w:rPr>
                <w:noProof/>
                <w:webHidden/>
              </w:rPr>
              <w:t>7</w:t>
            </w:r>
            <w:r w:rsidR="0096455F">
              <w:rPr>
                <w:noProof/>
                <w:webHidden/>
              </w:rPr>
              <w:fldChar w:fldCharType="end"/>
            </w:r>
          </w:hyperlink>
        </w:p>
        <w:p w14:paraId="1BCA571C" w14:textId="61D4B66E" w:rsidR="0096455F" w:rsidRDefault="00000000">
          <w:pPr>
            <w:pStyle w:val="TM3"/>
            <w:tabs>
              <w:tab w:val="right" w:leader="dot" w:pos="9062"/>
            </w:tabs>
            <w:rPr>
              <w:rFonts w:eastAsiaTheme="minorEastAsia"/>
              <w:noProof/>
              <w:kern w:val="2"/>
              <w:sz w:val="24"/>
              <w:szCs w:val="24"/>
              <w:lang w:val="fr-CI" w:eastAsia="fr-CI"/>
              <w14:ligatures w14:val="standardContextual"/>
            </w:rPr>
          </w:pPr>
          <w:hyperlink w:anchor="_Toc168910655" w:history="1">
            <w:r w:rsidR="0096455F" w:rsidRPr="006C02CD">
              <w:rPr>
                <w:rStyle w:val="Lienhypertexte"/>
                <w:rFonts w:ascii="Segoe UI" w:eastAsia="Segoe UI" w:hAnsi="Segoe UI" w:cs="Segoe UI"/>
                <w:b/>
                <w:bCs/>
                <w:noProof/>
              </w:rPr>
              <w:t>Espace de formation</w:t>
            </w:r>
            <w:r w:rsidR="0096455F">
              <w:rPr>
                <w:noProof/>
                <w:webHidden/>
              </w:rPr>
              <w:tab/>
            </w:r>
            <w:r w:rsidR="0096455F">
              <w:rPr>
                <w:noProof/>
                <w:webHidden/>
              </w:rPr>
              <w:fldChar w:fldCharType="begin"/>
            </w:r>
            <w:r w:rsidR="0096455F">
              <w:rPr>
                <w:noProof/>
                <w:webHidden/>
              </w:rPr>
              <w:instrText xml:space="preserve"> PAGEREF _Toc168910655 \h </w:instrText>
            </w:r>
            <w:r w:rsidR="0096455F">
              <w:rPr>
                <w:noProof/>
                <w:webHidden/>
              </w:rPr>
            </w:r>
            <w:r w:rsidR="0096455F">
              <w:rPr>
                <w:noProof/>
                <w:webHidden/>
              </w:rPr>
              <w:fldChar w:fldCharType="separate"/>
            </w:r>
            <w:r w:rsidR="004D4B9E">
              <w:rPr>
                <w:noProof/>
                <w:webHidden/>
              </w:rPr>
              <w:t>8</w:t>
            </w:r>
            <w:r w:rsidR="0096455F">
              <w:rPr>
                <w:noProof/>
                <w:webHidden/>
              </w:rPr>
              <w:fldChar w:fldCharType="end"/>
            </w:r>
          </w:hyperlink>
        </w:p>
        <w:p w14:paraId="3C7CA0B8" w14:textId="762B161D" w:rsidR="0096455F" w:rsidRDefault="00000000">
          <w:pPr>
            <w:pStyle w:val="TM2"/>
            <w:tabs>
              <w:tab w:val="right" w:leader="dot" w:pos="9062"/>
            </w:tabs>
            <w:rPr>
              <w:rFonts w:eastAsiaTheme="minorEastAsia"/>
              <w:noProof/>
              <w:kern w:val="2"/>
              <w:sz w:val="24"/>
              <w:szCs w:val="24"/>
              <w:lang w:val="fr-CI" w:eastAsia="fr-CI"/>
              <w14:ligatures w14:val="standardContextual"/>
            </w:rPr>
          </w:pPr>
          <w:hyperlink w:anchor="_Toc168910656" w:history="1">
            <w:r w:rsidR="0096455F" w:rsidRPr="006C02CD">
              <w:rPr>
                <w:rStyle w:val="Lienhypertexte"/>
                <w:rFonts w:ascii="Segoe UI" w:eastAsia="Segoe UI" w:hAnsi="Segoe UI" w:cs="Segoe UI"/>
                <w:b/>
                <w:bCs/>
                <w:noProof/>
              </w:rPr>
              <w:t>M.1.1b Recrutement d’un consultant chargé de la PPI</w:t>
            </w:r>
            <w:r w:rsidR="0096455F">
              <w:rPr>
                <w:noProof/>
                <w:webHidden/>
              </w:rPr>
              <w:tab/>
            </w:r>
            <w:r w:rsidR="0096455F">
              <w:rPr>
                <w:noProof/>
                <w:webHidden/>
              </w:rPr>
              <w:fldChar w:fldCharType="begin"/>
            </w:r>
            <w:r w:rsidR="0096455F">
              <w:rPr>
                <w:noProof/>
                <w:webHidden/>
              </w:rPr>
              <w:instrText xml:space="preserve"> PAGEREF _Toc168910656 \h </w:instrText>
            </w:r>
            <w:r w:rsidR="0096455F">
              <w:rPr>
                <w:noProof/>
                <w:webHidden/>
              </w:rPr>
            </w:r>
            <w:r w:rsidR="0096455F">
              <w:rPr>
                <w:noProof/>
                <w:webHidden/>
              </w:rPr>
              <w:fldChar w:fldCharType="separate"/>
            </w:r>
            <w:r w:rsidR="004D4B9E">
              <w:rPr>
                <w:noProof/>
                <w:webHidden/>
              </w:rPr>
              <w:t>9</w:t>
            </w:r>
            <w:r w:rsidR="0096455F">
              <w:rPr>
                <w:noProof/>
                <w:webHidden/>
              </w:rPr>
              <w:fldChar w:fldCharType="end"/>
            </w:r>
          </w:hyperlink>
        </w:p>
        <w:p w14:paraId="142E7AA1" w14:textId="01EF2123" w:rsidR="0096455F" w:rsidRDefault="00000000">
          <w:pPr>
            <w:pStyle w:val="TM3"/>
            <w:tabs>
              <w:tab w:val="right" w:leader="dot" w:pos="9062"/>
            </w:tabs>
            <w:rPr>
              <w:rFonts w:eastAsiaTheme="minorEastAsia"/>
              <w:noProof/>
              <w:kern w:val="2"/>
              <w:sz w:val="24"/>
              <w:szCs w:val="24"/>
              <w:lang w:val="fr-CI" w:eastAsia="fr-CI"/>
              <w14:ligatures w14:val="standardContextual"/>
            </w:rPr>
          </w:pPr>
          <w:hyperlink w:anchor="_Toc168910657" w:history="1">
            <w:r w:rsidR="0096455F" w:rsidRPr="006C02CD">
              <w:rPr>
                <w:rStyle w:val="Lienhypertexte"/>
                <w:rFonts w:ascii="Segoe UI" w:eastAsia="Segoe UI" w:hAnsi="Segoe UI" w:cs="Segoe UI"/>
                <w:b/>
                <w:bCs/>
                <w:noProof/>
              </w:rPr>
              <w:t>Contrat du Consultant</w:t>
            </w:r>
            <w:r w:rsidR="0096455F">
              <w:rPr>
                <w:noProof/>
                <w:webHidden/>
              </w:rPr>
              <w:tab/>
            </w:r>
            <w:r w:rsidR="0096455F">
              <w:rPr>
                <w:noProof/>
                <w:webHidden/>
              </w:rPr>
              <w:fldChar w:fldCharType="begin"/>
            </w:r>
            <w:r w:rsidR="0096455F">
              <w:rPr>
                <w:noProof/>
                <w:webHidden/>
              </w:rPr>
              <w:instrText xml:space="preserve"> PAGEREF _Toc168910657 \h </w:instrText>
            </w:r>
            <w:r w:rsidR="0096455F">
              <w:rPr>
                <w:noProof/>
                <w:webHidden/>
              </w:rPr>
            </w:r>
            <w:r w:rsidR="0096455F">
              <w:rPr>
                <w:noProof/>
                <w:webHidden/>
              </w:rPr>
              <w:fldChar w:fldCharType="separate"/>
            </w:r>
            <w:r w:rsidR="004D4B9E">
              <w:rPr>
                <w:noProof/>
                <w:webHidden/>
              </w:rPr>
              <w:t>10</w:t>
            </w:r>
            <w:r w:rsidR="0096455F">
              <w:rPr>
                <w:noProof/>
                <w:webHidden/>
              </w:rPr>
              <w:fldChar w:fldCharType="end"/>
            </w:r>
          </w:hyperlink>
        </w:p>
        <w:p w14:paraId="5623266A" w14:textId="488F08E4" w:rsidR="0096455F" w:rsidRDefault="00000000">
          <w:pPr>
            <w:pStyle w:val="TM3"/>
            <w:tabs>
              <w:tab w:val="right" w:leader="dot" w:pos="9062"/>
            </w:tabs>
            <w:rPr>
              <w:rFonts w:eastAsiaTheme="minorEastAsia"/>
              <w:noProof/>
              <w:kern w:val="2"/>
              <w:sz w:val="24"/>
              <w:szCs w:val="24"/>
              <w:lang w:val="fr-CI" w:eastAsia="fr-CI"/>
              <w14:ligatures w14:val="standardContextual"/>
            </w:rPr>
          </w:pPr>
          <w:hyperlink w:anchor="_Toc168910658" w:history="1">
            <w:r w:rsidR="0096455F" w:rsidRPr="006C02CD">
              <w:rPr>
                <w:rStyle w:val="Lienhypertexte"/>
                <w:rFonts w:ascii="Segoe UI" w:eastAsia="Segoe UI" w:hAnsi="Segoe UI" w:cs="Segoe UI"/>
                <w:b/>
                <w:bCs/>
                <w:noProof/>
              </w:rPr>
              <w:t>Document de Politique de Propriété intellectuelle</w:t>
            </w:r>
            <w:r w:rsidR="0096455F">
              <w:rPr>
                <w:noProof/>
                <w:webHidden/>
              </w:rPr>
              <w:tab/>
            </w:r>
            <w:r w:rsidR="0096455F">
              <w:rPr>
                <w:noProof/>
                <w:webHidden/>
              </w:rPr>
              <w:fldChar w:fldCharType="begin"/>
            </w:r>
            <w:r w:rsidR="0096455F">
              <w:rPr>
                <w:noProof/>
                <w:webHidden/>
              </w:rPr>
              <w:instrText xml:space="preserve"> PAGEREF _Toc168910658 \h </w:instrText>
            </w:r>
            <w:r w:rsidR="0096455F">
              <w:rPr>
                <w:noProof/>
                <w:webHidden/>
              </w:rPr>
            </w:r>
            <w:r w:rsidR="0096455F">
              <w:rPr>
                <w:noProof/>
                <w:webHidden/>
              </w:rPr>
              <w:fldChar w:fldCharType="separate"/>
            </w:r>
            <w:r w:rsidR="004D4B9E">
              <w:rPr>
                <w:noProof/>
                <w:webHidden/>
              </w:rPr>
              <w:t>10</w:t>
            </w:r>
            <w:r w:rsidR="0096455F">
              <w:rPr>
                <w:noProof/>
                <w:webHidden/>
              </w:rPr>
              <w:fldChar w:fldCharType="end"/>
            </w:r>
          </w:hyperlink>
        </w:p>
        <w:p w14:paraId="1D8585A1" w14:textId="7E759463" w:rsidR="0096455F" w:rsidRDefault="00000000">
          <w:pPr>
            <w:pStyle w:val="TM2"/>
            <w:tabs>
              <w:tab w:val="right" w:leader="dot" w:pos="9062"/>
            </w:tabs>
            <w:rPr>
              <w:rFonts w:eastAsiaTheme="minorEastAsia"/>
              <w:noProof/>
              <w:kern w:val="2"/>
              <w:sz w:val="24"/>
              <w:szCs w:val="24"/>
              <w:lang w:val="fr-CI" w:eastAsia="fr-CI"/>
              <w14:ligatures w14:val="standardContextual"/>
            </w:rPr>
          </w:pPr>
          <w:hyperlink w:anchor="_Toc168910659" w:history="1">
            <w:r w:rsidR="0096455F" w:rsidRPr="006C02CD">
              <w:rPr>
                <w:rStyle w:val="Lienhypertexte"/>
                <w:rFonts w:ascii="Segoe UI" w:eastAsia="Segoe UI" w:hAnsi="Segoe UI" w:cs="Segoe UI"/>
                <w:b/>
                <w:bCs/>
                <w:noProof/>
              </w:rPr>
              <w:t>M.1.3 Webinars sur ce qu’est la PI</w:t>
            </w:r>
            <w:r w:rsidR="0096455F">
              <w:rPr>
                <w:noProof/>
                <w:webHidden/>
              </w:rPr>
              <w:tab/>
            </w:r>
            <w:r w:rsidR="0096455F">
              <w:rPr>
                <w:noProof/>
                <w:webHidden/>
              </w:rPr>
              <w:fldChar w:fldCharType="begin"/>
            </w:r>
            <w:r w:rsidR="0096455F">
              <w:rPr>
                <w:noProof/>
                <w:webHidden/>
              </w:rPr>
              <w:instrText xml:space="preserve"> PAGEREF _Toc168910659 \h </w:instrText>
            </w:r>
            <w:r w:rsidR="0096455F">
              <w:rPr>
                <w:noProof/>
                <w:webHidden/>
              </w:rPr>
            </w:r>
            <w:r w:rsidR="0096455F">
              <w:rPr>
                <w:noProof/>
                <w:webHidden/>
              </w:rPr>
              <w:fldChar w:fldCharType="separate"/>
            </w:r>
            <w:r w:rsidR="004D4B9E">
              <w:rPr>
                <w:noProof/>
                <w:webHidden/>
              </w:rPr>
              <w:t>11</w:t>
            </w:r>
            <w:r w:rsidR="0096455F">
              <w:rPr>
                <w:noProof/>
                <w:webHidden/>
              </w:rPr>
              <w:fldChar w:fldCharType="end"/>
            </w:r>
          </w:hyperlink>
        </w:p>
        <w:p w14:paraId="26643227" w14:textId="177878C0" w:rsidR="0096455F" w:rsidRDefault="00000000">
          <w:pPr>
            <w:pStyle w:val="TM2"/>
            <w:tabs>
              <w:tab w:val="right" w:leader="dot" w:pos="9062"/>
            </w:tabs>
            <w:rPr>
              <w:rFonts w:eastAsiaTheme="minorEastAsia"/>
              <w:noProof/>
              <w:kern w:val="2"/>
              <w:sz w:val="24"/>
              <w:szCs w:val="24"/>
              <w:lang w:val="fr-CI" w:eastAsia="fr-CI"/>
              <w14:ligatures w14:val="standardContextual"/>
            </w:rPr>
          </w:pPr>
          <w:hyperlink w:anchor="_Toc168910660" w:history="1">
            <w:r w:rsidR="0096455F" w:rsidRPr="006C02CD">
              <w:rPr>
                <w:rStyle w:val="Lienhypertexte"/>
                <w:rFonts w:ascii="Segoe UI" w:eastAsia="Segoe UI" w:hAnsi="Segoe UI" w:cs="Segoe UI"/>
                <w:b/>
                <w:bCs/>
                <w:noProof/>
              </w:rPr>
              <w:t>M.1.7 Organisation d’un atelier de validation de la politique de PI</w:t>
            </w:r>
            <w:r w:rsidR="0096455F">
              <w:rPr>
                <w:noProof/>
                <w:webHidden/>
              </w:rPr>
              <w:tab/>
            </w:r>
            <w:r w:rsidR="0096455F">
              <w:rPr>
                <w:noProof/>
                <w:webHidden/>
              </w:rPr>
              <w:fldChar w:fldCharType="begin"/>
            </w:r>
            <w:r w:rsidR="0096455F">
              <w:rPr>
                <w:noProof/>
                <w:webHidden/>
              </w:rPr>
              <w:instrText xml:space="preserve"> PAGEREF _Toc168910660 \h </w:instrText>
            </w:r>
            <w:r w:rsidR="0096455F">
              <w:rPr>
                <w:noProof/>
                <w:webHidden/>
              </w:rPr>
            </w:r>
            <w:r w:rsidR="0096455F">
              <w:rPr>
                <w:noProof/>
                <w:webHidden/>
              </w:rPr>
              <w:fldChar w:fldCharType="separate"/>
            </w:r>
            <w:r w:rsidR="004D4B9E">
              <w:rPr>
                <w:noProof/>
                <w:webHidden/>
              </w:rPr>
              <w:t>11</w:t>
            </w:r>
            <w:r w:rsidR="0096455F">
              <w:rPr>
                <w:noProof/>
                <w:webHidden/>
              </w:rPr>
              <w:fldChar w:fldCharType="end"/>
            </w:r>
          </w:hyperlink>
        </w:p>
        <w:p w14:paraId="6CE4D2A3" w14:textId="0B3302BE" w:rsidR="0096455F" w:rsidRDefault="00000000">
          <w:pPr>
            <w:pStyle w:val="TM3"/>
            <w:tabs>
              <w:tab w:val="right" w:leader="dot" w:pos="9062"/>
            </w:tabs>
            <w:rPr>
              <w:rFonts w:eastAsiaTheme="minorEastAsia"/>
              <w:noProof/>
              <w:kern w:val="2"/>
              <w:sz w:val="24"/>
              <w:szCs w:val="24"/>
              <w:lang w:val="fr-CI" w:eastAsia="fr-CI"/>
              <w14:ligatures w14:val="standardContextual"/>
            </w:rPr>
          </w:pPr>
          <w:hyperlink w:anchor="_Toc168910661" w:history="1">
            <w:r w:rsidR="0096455F" w:rsidRPr="006C02CD">
              <w:rPr>
                <w:rStyle w:val="Lienhypertexte"/>
                <w:rFonts w:ascii="Segoe UI" w:eastAsia="Segoe UI" w:hAnsi="Segoe UI" w:cs="Segoe UI"/>
                <w:b/>
                <w:bCs/>
                <w:noProof/>
              </w:rPr>
              <w:t>Rapport de Formation</w:t>
            </w:r>
            <w:r w:rsidR="0096455F">
              <w:rPr>
                <w:noProof/>
                <w:webHidden/>
              </w:rPr>
              <w:tab/>
            </w:r>
            <w:r w:rsidR="0096455F">
              <w:rPr>
                <w:noProof/>
                <w:webHidden/>
              </w:rPr>
              <w:fldChar w:fldCharType="begin"/>
            </w:r>
            <w:r w:rsidR="0096455F">
              <w:rPr>
                <w:noProof/>
                <w:webHidden/>
              </w:rPr>
              <w:instrText xml:space="preserve"> PAGEREF _Toc168910661 \h </w:instrText>
            </w:r>
            <w:r w:rsidR="0096455F">
              <w:rPr>
                <w:noProof/>
                <w:webHidden/>
              </w:rPr>
            </w:r>
            <w:r w:rsidR="0096455F">
              <w:rPr>
                <w:noProof/>
                <w:webHidden/>
              </w:rPr>
              <w:fldChar w:fldCharType="separate"/>
            </w:r>
            <w:r w:rsidR="004D4B9E">
              <w:rPr>
                <w:noProof/>
                <w:webHidden/>
              </w:rPr>
              <w:t>12</w:t>
            </w:r>
            <w:r w:rsidR="0096455F">
              <w:rPr>
                <w:noProof/>
                <w:webHidden/>
              </w:rPr>
              <w:fldChar w:fldCharType="end"/>
            </w:r>
          </w:hyperlink>
        </w:p>
        <w:p w14:paraId="2171BA91" w14:textId="04DEE84D" w:rsidR="0096455F" w:rsidRDefault="00000000">
          <w:pPr>
            <w:pStyle w:val="TM2"/>
            <w:tabs>
              <w:tab w:val="right" w:leader="dot" w:pos="9062"/>
            </w:tabs>
            <w:rPr>
              <w:rFonts w:eastAsiaTheme="minorEastAsia"/>
              <w:noProof/>
              <w:kern w:val="2"/>
              <w:sz w:val="24"/>
              <w:szCs w:val="24"/>
              <w:lang w:val="fr-CI" w:eastAsia="fr-CI"/>
              <w14:ligatures w14:val="standardContextual"/>
            </w:rPr>
          </w:pPr>
          <w:hyperlink w:anchor="_Toc168910662" w:history="1">
            <w:r w:rsidR="0096455F" w:rsidRPr="006C02CD">
              <w:rPr>
                <w:rStyle w:val="Lienhypertexte"/>
                <w:rFonts w:ascii="Segoe UI" w:eastAsia="Segoe UI" w:hAnsi="Segoe UI" w:cs="Segoe UI"/>
                <w:b/>
                <w:bCs/>
                <w:noProof/>
              </w:rPr>
              <w:t>M.1.4 Abonnement à la presse écrite</w:t>
            </w:r>
            <w:r w:rsidR="0096455F">
              <w:rPr>
                <w:noProof/>
                <w:webHidden/>
              </w:rPr>
              <w:tab/>
            </w:r>
            <w:r w:rsidR="0096455F">
              <w:rPr>
                <w:noProof/>
                <w:webHidden/>
              </w:rPr>
              <w:fldChar w:fldCharType="begin"/>
            </w:r>
            <w:r w:rsidR="0096455F">
              <w:rPr>
                <w:noProof/>
                <w:webHidden/>
              </w:rPr>
              <w:instrText xml:space="preserve"> PAGEREF _Toc168910662 \h </w:instrText>
            </w:r>
            <w:r w:rsidR="0096455F">
              <w:rPr>
                <w:noProof/>
                <w:webHidden/>
              </w:rPr>
            </w:r>
            <w:r w:rsidR="0096455F">
              <w:rPr>
                <w:noProof/>
                <w:webHidden/>
              </w:rPr>
              <w:fldChar w:fldCharType="separate"/>
            </w:r>
            <w:r w:rsidR="004D4B9E">
              <w:rPr>
                <w:noProof/>
                <w:webHidden/>
              </w:rPr>
              <w:t>13</w:t>
            </w:r>
            <w:r w:rsidR="0096455F">
              <w:rPr>
                <w:noProof/>
                <w:webHidden/>
              </w:rPr>
              <w:fldChar w:fldCharType="end"/>
            </w:r>
          </w:hyperlink>
        </w:p>
        <w:p w14:paraId="230F1030" w14:textId="067A7325" w:rsidR="0096455F" w:rsidRDefault="00000000">
          <w:pPr>
            <w:pStyle w:val="TM3"/>
            <w:tabs>
              <w:tab w:val="right" w:leader="dot" w:pos="9062"/>
            </w:tabs>
            <w:rPr>
              <w:rFonts w:eastAsiaTheme="minorEastAsia"/>
              <w:noProof/>
              <w:kern w:val="2"/>
              <w:sz w:val="24"/>
              <w:szCs w:val="24"/>
              <w:lang w:val="fr-CI" w:eastAsia="fr-CI"/>
              <w14:ligatures w14:val="standardContextual"/>
            </w:rPr>
          </w:pPr>
          <w:hyperlink w:anchor="_Toc168910663" w:history="1">
            <w:r w:rsidR="0096455F" w:rsidRPr="006C02CD">
              <w:rPr>
                <w:rStyle w:val="Lienhypertexte"/>
                <w:rFonts w:ascii="Segoe UI" w:eastAsia="Segoe UI" w:hAnsi="Segoe UI" w:cs="Segoe UI"/>
                <w:b/>
                <w:bCs/>
                <w:noProof/>
              </w:rPr>
              <w:t>Contrat</w:t>
            </w:r>
            <w:r w:rsidR="0096455F">
              <w:rPr>
                <w:noProof/>
                <w:webHidden/>
              </w:rPr>
              <w:tab/>
            </w:r>
            <w:r w:rsidR="0096455F">
              <w:rPr>
                <w:noProof/>
                <w:webHidden/>
              </w:rPr>
              <w:fldChar w:fldCharType="begin"/>
            </w:r>
            <w:r w:rsidR="0096455F">
              <w:rPr>
                <w:noProof/>
                <w:webHidden/>
              </w:rPr>
              <w:instrText xml:space="preserve"> PAGEREF _Toc168910663 \h </w:instrText>
            </w:r>
            <w:r w:rsidR="0096455F">
              <w:rPr>
                <w:noProof/>
                <w:webHidden/>
              </w:rPr>
            </w:r>
            <w:r w:rsidR="0096455F">
              <w:rPr>
                <w:noProof/>
                <w:webHidden/>
              </w:rPr>
              <w:fldChar w:fldCharType="separate"/>
            </w:r>
            <w:r w:rsidR="004D4B9E">
              <w:rPr>
                <w:noProof/>
                <w:webHidden/>
              </w:rPr>
              <w:t>14</w:t>
            </w:r>
            <w:r w:rsidR="0096455F">
              <w:rPr>
                <w:noProof/>
                <w:webHidden/>
              </w:rPr>
              <w:fldChar w:fldCharType="end"/>
            </w:r>
          </w:hyperlink>
        </w:p>
        <w:p w14:paraId="13ECCE2B" w14:textId="71184E24" w:rsidR="0096455F" w:rsidRDefault="00000000">
          <w:pPr>
            <w:pStyle w:val="TM2"/>
            <w:tabs>
              <w:tab w:val="right" w:leader="dot" w:pos="9062"/>
            </w:tabs>
            <w:rPr>
              <w:rFonts w:eastAsiaTheme="minorEastAsia"/>
              <w:noProof/>
              <w:kern w:val="2"/>
              <w:sz w:val="24"/>
              <w:szCs w:val="24"/>
              <w:lang w:val="fr-CI" w:eastAsia="fr-CI"/>
              <w14:ligatures w14:val="standardContextual"/>
            </w:rPr>
          </w:pPr>
          <w:hyperlink w:anchor="_Toc168910664" w:history="1">
            <w:r w:rsidR="0096455F" w:rsidRPr="006C02CD">
              <w:rPr>
                <w:rStyle w:val="Lienhypertexte"/>
                <w:rFonts w:ascii="Segoe UI" w:eastAsia="Segoe UI" w:hAnsi="Segoe UI" w:cs="Segoe UI"/>
                <w:b/>
                <w:bCs/>
                <w:noProof/>
              </w:rPr>
              <w:t>M.1.8 Support de Communication sur la PI</w:t>
            </w:r>
            <w:r w:rsidR="0096455F">
              <w:rPr>
                <w:noProof/>
                <w:webHidden/>
              </w:rPr>
              <w:tab/>
            </w:r>
            <w:r w:rsidR="0096455F">
              <w:rPr>
                <w:noProof/>
                <w:webHidden/>
              </w:rPr>
              <w:fldChar w:fldCharType="begin"/>
            </w:r>
            <w:r w:rsidR="0096455F">
              <w:rPr>
                <w:noProof/>
                <w:webHidden/>
              </w:rPr>
              <w:instrText xml:space="preserve"> PAGEREF _Toc168910664 \h </w:instrText>
            </w:r>
            <w:r w:rsidR="0096455F">
              <w:rPr>
                <w:noProof/>
                <w:webHidden/>
              </w:rPr>
            </w:r>
            <w:r w:rsidR="0096455F">
              <w:rPr>
                <w:noProof/>
                <w:webHidden/>
              </w:rPr>
              <w:fldChar w:fldCharType="separate"/>
            </w:r>
            <w:r w:rsidR="004D4B9E">
              <w:rPr>
                <w:noProof/>
                <w:webHidden/>
              </w:rPr>
              <w:t>15</w:t>
            </w:r>
            <w:r w:rsidR="0096455F">
              <w:rPr>
                <w:noProof/>
                <w:webHidden/>
              </w:rPr>
              <w:fldChar w:fldCharType="end"/>
            </w:r>
          </w:hyperlink>
        </w:p>
        <w:p w14:paraId="7EADFB18" w14:textId="1C0AC3EC" w:rsidR="0096455F" w:rsidRDefault="00000000">
          <w:pPr>
            <w:pStyle w:val="TM3"/>
            <w:tabs>
              <w:tab w:val="right" w:leader="dot" w:pos="9062"/>
            </w:tabs>
            <w:rPr>
              <w:rFonts w:eastAsiaTheme="minorEastAsia"/>
              <w:noProof/>
              <w:kern w:val="2"/>
              <w:sz w:val="24"/>
              <w:szCs w:val="24"/>
              <w:lang w:val="fr-CI" w:eastAsia="fr-CI"/>
              <w14:ligatures w14:val="standardContextual"/>
            </w:rPr>
          </w:pPr>
          <w:hyperlink w:anchor="_Toc168910665" w:history="1">
            <w:r w:rsidR="0096455F" w:rsidRPr="006C02CD">
              <w:rPr>
                <w:rStyle w:val="Lienhypertexte"/>
                <w:rFonts w:ascii="Segoe UI" w:eastAsia="Segoe UI" w:hAnsi="Segoe UI" w:cs="Segoe UI"/>
                <w:b/>
                <w:bCs/>
                <w:noProof/>
              </w:rPr>
              <w:t>Documents de diffusion</w:t>
            </w:r>
            <w:r w:rsidR="0096455F">
              <w:rPr>
                <w:noProof/>
                <w:webHidden/>
              </w:rPr>
              <w:tab/>
            </w:r>
            <w:r w:rsidR="0096455F">
              <w:rPr>
                <w:noProof/>
                <w:webHidden/>
              </w:rPr>
              <w:fldChar w:fldCharType="begin"/>
            </w:r>
            <w:r w:rsidR="0096455F">
              <w:rPr>
                <w:noProof/>
                <w:webHidden/>
              </w:rPr>
              <w:instrText xml:space="preserve"> PAGEREF _Toc168910665 \h </w:instrText>
            </w:r>
            <w:r w:rsidR="0096455F">
              <w:rPr>
                <w:noProof/>
                <w:webHidden/>
              </w:rPr>
            </w:r>
            <w:r w:rsidR="0096455F">
              <w:rPr>
                <w:noProof/>
                <w:webHidden/>
              </w:rPr>
              <w:fldChar w:fldCharType="separate"/>
            </w:r>
            <w:r w:rsidR="004D4B9E">
              <w:rPr>
                <w:noProof/>
                <w:webHidden/>
              </w:rPr>
              <w:t>16</w:t>
            </w:r>
            <w:r w:rsidR="0096455F">
              <w:rPr>
                <w:noProof/>
                <w:webHidden/>
              </w:rPr>
              <w:fldChar w:fldCharType="end"/>
            </w:r>
          </w:hyperlink>
        </w:p>
        <w:p w14:paraId="39E64C13" w14:textId="7386BFC0" w:rsidR="00C033F1" w:rsidRDefault="00C033F1">
          <w:r>
            <w:rPr>
              <w:b/>
              <w:bCs/>
            </w:rPr>
            <w:fldChar w:fldCharType="end"/>
          </w:r>
        </w:p>
      </w:sdtContent>
    </w:sdt>
    <w:p w14:paraId="07FB03D3" w14:textId="77777777" w:rsidR="0089114D" w:rsidRDefault="0089114D" w:rsidP="73674787">
      <w:pPr>
        <w:rPr>
          <w:rFonts w:ascii="Segoe UI" w:eastAsia="Segoe UI" w:hAnsi="Segoe UI" w:cs="Segoe UI"/>
        </w:rPr>
      </w:pPr>
    </w:p>
    <w:p w14:paraId="5206005E" w14:textId="77777777" w:rsidR="007A436A" w:rsidRDefault="007A436A" w:rsidP="007A436A">
      <w:pPr>
        <w:rPr>
          <w:rFonts w:ascii="Segoe UI" w:eastAsia="Segoe UI" w:hAnsi="Segoe UI" w:cs="Segoe UI"/>
        </w:rPr>
      </w:pPr>
      <w:r w:rsidRPr="00626FD5">
        <w:rPr>
          <w:rFonts w:ascii="Segoe UI" w:eastAsia="Segoe UI" w:hAnsi="Segoe UI" w:cs="Segoe UI"/>
        </w:rPr>
        <w:br w:type="page"/>
      </w:r>
    </w:p>
    <w:p w14:paraId="75865A0B" w14:textId="02917165" w:rsidR="00BD65C3" w:rsidRPr="00EB0768" w:rsidRDefault="73674787" w:rsidP="00C033F1">
      <w:pPr>
        <w:pStyle w:val="Paragraphedeliste"/>
        <w:numPr>
          <w:ilvl w:val="0"/>
          <w:numId w:val="2"/>
        </w:numPr>
        <w:spacing w:before="240" w:after="240"/>
        <w:ind w:left="714" w:hanging="357"/>
        <w:contextualSpacing w:val="0"/>
        <w:outlineLvl w:val="0"/>
        <w:rPr>
          <w:rFonts w:ascii="Segoe UI" w:eastAsia="Segoe UI" w:hAnsi="Segoe UI" w:cs="Segoe UI"/>
          <w:b/>
          <w:bCs/>
          <w:sz w:val="28"/>
          <w:szCs w:val="28"/>
        </w:rPr>
      </w:pPr>
      <w:bookmarkStart w:id="2" w:name="_Toc168910651"/>
      <w:r w:rsidRPr="00626FD5">
        <w:rPr>
          <w:rFonts w:ascii="Segoe UI" w:eastAsia="Segoe UI" w:hAnsi="Segoe UI" w:cs="Segoe UI"/>
          <w:b/>
          <w:bCs/>
          <w:sz w:val="28"/>
          <w:szCs w:val="28"/>
        </w:rPr>
        <w:lastRenderedPageBreak/>
        <w:t>Contexte</w:t>
      </w:r>
      <w:bookmarkEnd w:id="2"/>
      <w:r w:rsidRPr="00626FD5">
        <w:rPr>
          <w:rFonts w:ascii="Segoe UI" w:eastAsia="Segoe UI" w:hAnsi="Segoe UI" w:cs="Segoe UI"/>
          <w:b/>
          <w:bCs/>
          <w:sz w:val="28"/>
          <w:szCs w:val="28"/>
        </w:rPr>
        <w:t xml:space="preserve"> </w:t>
      </w:r>
    </w:p>
    <w:p w14:paraId="72B03907" w14:textId="0DC977DC" w:rsidR="002E3E66" w:rsidRDefault="002E3E66" w:rsidP="0083661E">
      <w:pPr>
        <w:jc w:val="both"/>
        <w:rPr>
          <w:rFonts w:ascii="Segoe UI" w:eastAsia="Segoe UI" w:hAnsi="Segoe UI" w:cs="Segoe UI"/>
          <w:sz w:val="24"/>
          <w:szCs w:val="24"/>
          <w:lang w:val="fr-CA"/>
        </w:rPr>
      </w:pPr>
      <w:r>
        <w:rPr>
          <w:rFonts w:ascii="Segoe UI" w:eastAsia="Segoe UI" w:hAnsi="Segoe UI" w:cs="Segoe UI"/>
          <w:sz w:val="24"/>
          <w:szCs w:val="24"/>
          <w:lang w:val="fr-CA"/>
        </w:rPr>
        <w:t xml:space="preserve">Ce rapport </w:t>
      </w:r>
      <w:r w:rsidR="00C610E4">
        <w:rPr>
          <w:rFonts w:ascii="Segoe UI" w:eastAsia="Segoe UI" w:hAnsi="Segoe UI" w:cs="Segoe UI"/>
          <w:sz w:val="24"/>
          <w:szCs w:val="24"/>
          <w:lang w:val="fr-CA"/>
        </w:rPr>
        <w:t>présente</w:t>
      </w:r>
      <w:r>
        <w:rPr>
          <w:rFonts w:ascii="Segoe UI" w:eastAsia="Segoe UI" w:hAnsi="Segoe UI" w:cs="Segoe UI"/>
          <w:sz w:val="24"/>
          <w:szCs w:val="24"/>
          <w:lang w:val="fr-CA"/>
        </w:rPr>
        <w:t xml:space="preserve"> l’</w:t>
      </w:r>
      <w:r w:rsidR="00C610E4">
        <w:rPr>
          <w:rFonts w:ascii="Segoe UI" w:eastAsia="Segoe UI" w:hAnsi="Segoe UI" w:cs="Segoe UI"/>
          <w:sz w:val="24"/>
          <w:szCs w:val="24"/>
          <w:lang w:val="fr-CA"/>
        </w:rPr>
        <w:t>état</w:t>
      </w:r>
      <w:r>
        <w:rPr>
          <w:rFonts w:ascii="Segoe UI" w:eastAsia="Segoe UI" w:hAnsi="Segoe UI" w:cs="Segoe UI"/>
          <w:sz w:val="24"/>
          <w:szCs w:val="24"/>
          <w:lang w:val="fr-CA"/>
        </w:rPr>
        <w:t xml:space="preserve"> de la mise en œuvre des activités </w:t>
      </w:r>
      <w:r w:rsidR="00913A9D">
        <w:rPr>
          <w:rFonts w:ascii="Segoe UI" w:eastAsia="Segoe UI" w:hAnsi="Segoe UI" w:cs="Segoe UI"/>
          <w:sz w:val="24"/>
          <w:szCs w:val="24"/>
          <w:lang w:val="fr-CA"/>
        </w:rPr>
        <w:t>prévues</w:t>
      </w:r>
      <w:r w:rsidR="00C610E4">
        <w:rPr>
          <w:rFonts w:ascii="Segoe UI" w:eastAsia="Segoe UI" w:hAnsi="Segoe UI" w:cs="Segoe UI"/>
          <w:sz w:val="24"/>
          <w:szCs w:val="24"/>
          <w:lang w:val="fr-CA"/>
        </w:rPr>
        <w:t xml:space="preserve"> par le centre d’excellence ENSEA dans le cadre du </w:t>
      </w:r>
      <w:r w:rsidR="00913A9D">
        <w:rPr>
          <w:rFonts w:ascii="Segoe UI" w:eastAsia="Segoe UI" w:hAnsi="Segoe UI" w:cs="Segoe UI"/>
          <w:sz w:val="24"/>
          <w:szCs w:val="24"/>
          <w:lang w:val="fr-CA"/>
        </w:rPr>
        <w:t>transfert de technologie et du développement de l’écosystème d’innovation en son sein.</w:t>
      </w:r>
    </w:p>
    <w:p w14:paraId="51C1B697" w14:textId="3EDB50C0" w:rsidR="002E3E66" w:rsidRPr="002E3E66" w:rsidRDefault="00900B9F" w:rsidP="002E3E66">
      <w:pPr>
        <w:jc w:val="both"/>
        <w:rPr>
          <w:rFonts w:ascii="Segoe UI" w:eastAsia="Segoe UI" w:hAnsi="Segoe UI" w:cs="Segoe UI"/>
          <w:sz w:val="24"/>
          <w:szCs w:val="24"/>
          <w:lang w:val="fr-CA"/>
        </w:rPr>
      </w:pPr>
      <w:r>
        <w:rPr>
          <w:rFonts w:ascii="Segoe UI" w:eastAsia="Segoe UI" w:hAnsi="Segoe UI" w:cs="Segoe UI"/>
          <w:sz w:val="24"/>
          <w:szCs w:val="24"/>
          <w:lang w:val="fr-CA"/>
        </w:rPr>
        <w:t>Les activités prévues comportent deux jalons que sont :</w:t>
      </w:r>
    </w:p>
    <w:p w14:paraId="2C620BEA" w14:textId="695B362E" w:rsidR="00155CF3" w:rsidRPr="00155CF3" w:rsidRDefault="00900B9F" w:rsidP="00900B9F">
      <w:pPr>
        <w:pStyle w:val="Paragraphedeliste"/>
        <w:numPr>
          <w:ilvl w:val="0"/>
          <w:numId w:val="32"/>
        </w:numPr>
        <w:jc w:val="both"/>
        <w:rPr>
          <w:rFonts w:ascii="Segoe UI" w:eastAsia="Segoe UI" w:hAnsi="Segoe UI" w:cs="Segoe UI"/>
          <w:b/>
          <w:bCs/>
          <w:sz w:val="24"/>
          <w:szCs w:val="24"/>
          <w:lang w:val="fr-CA"/>
        </w:rPr>
      </w:pPr>
      <w:r w:rsidRPr="00900B9F">
        <w:rPr>
          <w:rFonts w:ascii="Segoe UI" w:eastAsia="Segoe UI" w:hAnsi="Segoe UI" w:cs="Segoe UI"/>
          <w:b/>
          <w:bCs/>
          <w:sz w:val="24"/>
          <w:szCs w:val="24"/>
          <w:lang w:val="fr-CA"/>
        </w:rPr>
        <w:t>Jalon 1: Création d'un bureau d'appui au Transfert de technologie</w:t>
      </w:r>
    </w:p>
    <w:p w14:paraId="598FD06E" w14:textId="0C524FEA" w:rsidR="00155CF3" w:rsidRDefault="00155CF3" w:rsidP="00900B9F">
      <w:pPr>
        <w:jc w:val="both"/>
        <w:rPr>
          <w:rFonts w:ascii="Segoe UI" w:eastAsia="Segoe UI" w:hAnsi="Segoe UI" w:cs="Segoe UI"/>
          <w:sz w:val="24"/>
          <w:szCs w:val="24"/>
          <w:lang w:val="fr-CA"/>
        </w:rPr>
      </w:pPr>
      <w:r>
        <w:rPr>
          <w:rFonts w:ascii="Segoe UI" w:eastAsia="Segoe UI" w:hAnsi="Segoe UI" w:cs="Segoe UI"/>
          <w:sz w:val="24"/>
          <w:szCs w:val="24"/>
          <w:lang w:val="fr-CA"/>
        </w:rPr>
        <w:t>Les activités prévues dans ce jalon indiqué ci-dessous :</w:t>
      </w:r>
    </w:p>
    <w:p w14:paraId="5DEF193A" w14:textId="1807A506" w:rsidR="00155CF3" w:rsidRPr="00155CF3" w:rsidRDefault="00000000" w:rsidP="00155CF3">
      <w:pPr>
        <w:pStyle w:val="Paragraphedeliste"/>
        <w:numPr>
          <w:ilvl w:val="0"/>
          <w:numId w:val="35"/>
        </w:numPr>
        <w:jc w:val="both"/>
        <w:rPr>
          <w:rFonts w:ascii="Segoe UI" w:eastAsia="Segoe UI" w:hAnsi="Segoe UI" w:cs="Segoe UI"/>
          <w:sz w:val="24"/>
          <w:szCs w:val="24"/>
          <w:lang w:val="fr-CA"/>
        </w:rPr>
      </w:pPr>
      <w:sdt>
        <w:sdtPr>
          <w:rPr>
            <w:rFonts w:ascii="Segoe UI" w:eastAsia="Segoe UI" w:hAnsi="Segoe UI" w:cs="Segoe UI"/>
            <w:sz w:val="24"/>
            <w:szCs w:val="24"/>
            <w:lang w:val="fr-CA"/>
          </w:rPr>
          <w:id w:val="1921453776"/>
          <w14:checkbox>
            <w14:checked w14:val="1"/>
            <w14:checkedState w14:val="2612" w14:font="MS Gothic"/>
            <w14:uncheckedState w14:val="2610" w14:font="MS Gothic"/>
          </w14:checkbox>
        </w:sdtPr>
        <w:sdtContent>
          <w:r w:rsidR="00460EA7">
            <w:rPr>
              <w:rFonts w:ascii="MS Gothic" w:eastAsia="MS Gothic" w:hAnsi="MS Gothic" w:cs="Segoe UI" w:hint="eastAsia"/>
              <w:sz w:val="24"/>
              <w:szCs w:val="24"/>
              <w:lang w:val="fr-CA"/>
            </w:rPr>
            <w:t>☒</w:t>
          </w:r>
        </w:sdtContent>
      </w:sdt>
      <w:r w:rsidR="00155CF3" w:rsidRPr="00155CF3">
        <w:rPr>
          <w:rFonts w:ascii="Segoe UI" w:eastAsia="Segoe UI" w:hAnsi="Segoe UI" w:cs="Segoe UI"/>
          <w:sz w:val="24"/>
          <w:szCs w:val="24"/>
          <w:lang w:val="fr-CA"/>
        </w:rPr>
        <w:t xml:space="preserve"> M.1.1 Recrutement d’un chargé de mission PI</w:t>
      </w:r>
    </w:p>
    <w:p w14:paraId="38A79BCA" w14:textId="34E03E69" w:rsidR="00155CF3" w:rsidRDefault="00000000" w:rsidP="00155CF3">
      <w:pPr>
        <w:pStyle w:val="Paragraphedeliste"/>
        <w:numPr>
          <w:ilvl w:val="0"/>
          <w:numId w:val="35"/>
        </w:numPr>
        <w:jc w:val="both"/>
        <w:rPr>
          <w:rFonts w:ascii="Segoe UI" w:eastAsia="Segoe UI" w:hAnsi="Segoe UI" w:cs="Segoe UI"/>
          <w:sz w:val="24"/>
          <w:szCs w:val="24"/>
          <w:lang w:val="fr-CA"/>
        </w:rPr>
      </w:pPr>
      <w:sdt>
        <w:sdtPr>
          <w:rPr>
            <w:rFonts w:ascii="Segoe UI" w:eastAsia="Segoe UI" w:hAnsi="Segoe UI" w:cs="Segoe UI"/>
            <w:sz w:val="24"/>
            <w:szCs w:val="24"/>
            <w:lang w:val="fr-CA"/>
          </w:rPr>
          <w:id w:val="1906409635"/>
          <w14:checkbox>
            <w14:checked w14:val="1"/>
            <w14:checkedState w14:val="2612" w14:font="MS Gothic"/>
            <w14:uncheckedState w14:val="2610" w14:font="MS Gothic"/>
          </w14:checkbox>
        </w:sdtPr>
        <w:sdtContent>
          <w:r w:rsidR="00460EA7">
            <w:rPr>
              <w:rFonts w:ascii="MS Gothic" w:eastAsia="MS Gothic" w:hAnsi="MS Gothic" w:cs="Segoe UI" w:hint="eastAsia"/>
              <w:sz w:val="24"/>
              <w:szCs w:val="24"/>
              <w:lang w:val="fr-CA"/>
            </w:rPr>
            <w:t>☒</w:t>
          </w:r>
        </w:sdtContent>
      </w:sdt>
      <w:r w:rsidR="00155CF3" w:rsidRPr="00155CF3">
        <w:rPr>
          <w:rFonts w:ascii="Segoe UI" w:eastAsia="Segoe UI" w:hAnsi="Segoe UI" w:cs="Segoe UI"/>
          <w:sz w:val="24"/>
          <w:szCs w:val="24"/>
          <w:lang w:val="fr-CA"/>
        </w:rPr>
        <w:t xml:space="preserve"> M.1.2 Formation du chargé de mission PI</w:t>
      </w:r>
    </w:p>
    <w:p w14:paraId="213F072C" w14:textId="48A514F9" w:rsidR="004C166C" w:rsidRPr="004C166C" w:rsidRDefault="00000000" w:rsidP="004C166C">
      <w:pPr>
        <w:pStyle w:val="Paragraphedeliste"/>
        <w:numPr>
          <w:ilvl w:val="0"/>
          <w:numId w:val="35"/>
        </w:numPr>
        <w:jc w:val="both"/>
        <w:rPr>
          <w:rFonts w:ascii="Segoe UI" w:eastAsia="Segoe UI" w:hAnsi="Segoe UI" w:cs="Segoe UI"/>
          <w:sz w:val="24"/>
          <w:szCs w:val="24"/>
          <w:lang w:val="fr-CA"/>
        </w:rPr>
      </w:pPr>
      <w:sdt>
        <w:sdtPr>
          <w:rPr>
            <w:rFonts w:ascii="Segoe UI" w:eastAsia="Segoe UI" w:hAnsi="Segoe UI" w:cs="Segoe UI"/>
            <w:sz w:val="24"/>
            <w:szCs w:val="24"/>
            <w:lang w:val="fr-CA"/>
          </w:rPr>
          <w:id w:val="335893408"/>
          <w14:checkbox>
            <w14:checked w14:val="1"/>
            <w14:checkedState w14:val="2612" w14:font="MS Gothic"/>
            <w14:uncheckedState w14:val="2610" w14:font="MS Gothic"/>
          </w14:checkbox>
        </w:sdtPr>
        <w:sdtContent>
          <w:r w:rsidR="004C166C">
            <w:rPr>
              <w:rFonts w:ascii="MS Gothic" w:eastAsia="MS Gothic" w:hAnsi="MS Gothic" w:cs="Segoe UI" w:hint="eastAsia"/>
              <w:sz w:val="24"/>
              <w:szCs w:val="24"/>
              <w:lang w:val="fr-CA"/>
            </w:rPr>
            <w:t>☒</w:t>
          </w:r>
        </w:sdtContent>
      </w:sdt>
      <w:r w:rsidR="004C166C" w:rsidRPr="00155CF3">
        <w:rPr>
          <w:rFonts w:ascii="Segoe UI" w:eastAsia="Segoe UI" w:hAnsi="Segoe UI" w:cs="Segoe UI"/>
          <w:sz w:val="24"/>
          <w:szCs w:val="24"/>
          <w:lang w:val="fr-CA"/>
        </w:rPr>
        <w:t xml:space="preserve"> M.1.1</w:t>
      </w:r>
      <w:r w:rsidR="00D551FA">
        <w:rPr>
          <w:rFonts w:ascii="Segoe UI" w:eastAsia="Segoe UI" w:hAnsi="Segoe UI" w:cs="Segoe UI"/>
          <w:sz w:val="24"/>
          <w:szCs w:val="24"/>
          <w:lang w:val="fr-CA"/>
        </w:rPr>
        <w:t>b</w:t>
      </w:r>
      <w:r w:rsidR="004C166C" w:rsidRPr="00155CF3">
        <w:rPr>
          <w:rFonts w:ascii="Segoe UI" w:eastAsia="Segoe UI" w:hAnsi="Segoe UI" w:cs="Segoe UI"/>
          <w:sz w:val="24"/>
          <w:szCs w:val="24"/>
          <w:lang w:val="fr-CA"/>
        </w:rPr>
        <w:t xml:space="preserve"> Recrutement d’un </w:t>
      </w:r>
      <w:r w:rsidR="00D551FA">
        <w:rPr>
          <w:rFonts w:ascii="Segoe UI" w:eastAsia="Segoe UI" w:hAnsi="Segoe UI" w:cs="Segoe UI"/>
          <w:sz w:val="24"/>
          <w:szCs w:val="24"/>
          <w:lang w:val="fr-CA"/>
        </w:rPr>
        <w:t xml:space="preserve">consultant </w:t>
      </w:r>
      <w:r w:rsidR="004C166C" w:rsidRPr="00155CF3">
        <w:rPr>
          <w:rFonts w:ascii="Segoe UI" w:eastAsia="Segoe UI" w:hAnsi="Segoe UI" w:cs="Segoe UI"/>
          <w:sz w:val="24"/>
          <w:szCs w:val="24"/>
          <w:lang w:val="fr-CA"/>
        </w:rPr>
        <w:t xml:space="preserve">chargé de </w:t>
      </w:r>
      <w:r w:rsidR="00D551FA">
        <w:rPr>
          <w:rFonts w:ascii="Segoe UI" w:eastAsia="Segoe UI" w:hAnsi="Segoe UI" w:cs="Segoe UI"/>
          <w:sz w:val="24"/>
          <w:szCs w:val="24"/>
          <w:lang w:val="fr-CA"/>
        </w:rPr>
        <w:t>la P</w:t>
      </w:r>
      <w:r w:rsidR="004C166C" w:rsidRPr="00155CF3">
        <w:rPr>
          <w:rFonts w:ascii="Segoe UI" w:eastAsia="Segoe UI" w:hAnsi="Segoe UI" w:cs="Segoe UI"/>
          <w:sz w:val="24"/>
          <w:szCs w:val="24"/>
          <w:lang w:val="fr-CA"/>
        </w:rPr>
        <w:t>PI</w:t>
      </w:r>
    </w:p>
    <w:p w14:paraId="1110666F" w14:textId="142A2076" w:rsidR="00155CF3" w:rsidRPr="00155CF3" w:rsidRDefault="00000000" w:rsidP="00155CF3">
      <w:pPr>
        <w:pStyle w:val="Paragraphedeliste"/>
        <w:numPr>
          <w:ilvl w:val="0"/>
          <w:numId w:val="35"/>
        </w:numPr>
        <w:jc w:val="both"/>
        <w:rPr>
          <w:rFonts w:ascii="Segoe UI" w:eastAsia="Segoe UI" w:hAnsi="Segoe UI" w:cs="Segoe UI"/>
          <w:sz w:val="24"/>
          <w:szCs w:val="24"/>
          <w:lang w:val="fr-CA"/>
        </w:rPr>
      </w:pPr>
      <w:sdt>
        <w:sdtPr>
          <w:rPr>
            <w:rFonts w:ascii="Segoe UI" w:eastAsia="Segoe UI" w:hAnsi="Segoe UI" w:cs="Segoe UI"/>
            <w:sz w:val="24"/>
            <w:szCs w:val="24"/>
            <w:lang w:val="fr-CA"/>
          </w:rPr>
          <w:id w:val="2134354801"/>
          <w14:checkbox>
            <w14:checked w14:val="1"/>
            <w14:checkedState w14:val="2612" w14:font="MS Gothic"/>
            <w14:uncheckedState w14:val="2610" w14:font="MS Gothic"/>
          </w14:checkbox>
        </w:sdtPr>
        <w:sdtContent>
          <w:r w:rsidR="00F67FBF">
            <w:rPr>
              <w:rFonts w:ascii="MS Gothic" w:eastAsia="MS Gothic" w:hAnsi="MS Gothic" w:cs="Segoe UI" w:hint="eastAsia"/>
              <w:sz w:val="24"/>
              <w:szCs w:val="24"/>
              <w:lang w:val="fr-CA"/>
            </w:rPr>
            <w:t>☒</w:t>
          </w:r>
        </w:sdtContent>
      </w:sdt>
      <w:r w:rsidR="00155CF3" w:rsidRPr="00155CF3">
        <w:rPr>
          <w:rFonts w:ascii="Segoe UI" w:eastAsia="Segoe UI" w:hAnsi="Segoe UI" w:cs="Segoe UI"/>
          <w:sz w:val="24"/>
          <w:szCs w:val="24"/>
          <w:lang w:val="fr-CA"/>
        </w:rPr>
        <w:t xml:space="preserve"> M.1.3 Webinars sur ce qu’est la PI</w:t>
      </w:r>
    </w:p>
    <w:p w14:paraId="3D365FD4" w14:textId="14B7357F" w:rsidR="00155CF3" w:rsidRPr="00155CF3" w:rsidRDefault="00000000" w:rsidP="00155CF3">
      <w:pPr>
        <w:pStyle w:val="Paragraphedeliste"/>
        <w:numPr>
          <w:ilvl w:val="0"/>
          <w:numId w:val="35"/>
        </w:numPr>
        <w:jc w:val="both"/>
        <w:rPr>
          <w:rFonts w:ascii="Segoe UI" w:eastAsia="Segoe UI" w:hAnsi="Segoe UI" w:cs="Segoe UI"/>
          <w:sz w:val="24"/>
          <w:szCs w:val="24"/>
          <w:lang w:val="fr-CA"/>
        </w:rPr>
      </w:pPr>
      <w:sdt>
        <w:sdtPr>
          <w:rPr>
            <w:rFonts w:ascii="Segoe UI" w:eastAsia="Segoe UI" w:hAnsi="Segoe UI" w:cs="Segoe UI"/>
            <w:sz w:val="24"/>
            <w:szCs w:val="24"/>
            <w:lang w:val="fr-CA"/>
          </w:rPr>
          <w:id w:val="-1890103080"/>
          <w14:checkbox>
            <w14:checked w14:val="1"/>
            <w14:checkedState w14:val="2612" w14:font="MS Gothic"/>
            <w14:uncheckedState w14:val="2610" w14:font="MS Gothic"/>
          </w14:checkbox>
        </w:sdtPr>
        <w:sdtContent>
          <w:r w:rsidR="00F67FBF">
            <w:rPr>
              <w:rFonts w:ascii="MS Gothic" w:eastAsia="MS Gothic" w:hAnsi="MS Gothic" w:cs="Segoe UI" w:hint="eastAsia"/>
              <w:sz w:val="24"/>
              <w:szCs w:val="24"/>
              <w:lang w:val="fr-CA"/>
            </w:rPr>
            <w:t>☒</w:t>
          </w:r>
        </w:sdtContent>
      </w:sdt>
      <w:r w:rsidR="00155CF3" w:rsidRPr="00155CF3">
        <w:rPr>
          <w:rFonts w:ascii="Segoe UI" w:eastAsia="Segoe UI" w:hAnsi="Segoe UI" w:cs="Segoe UI"/>
          <w:sz w:val="24"/>
          <w:szCs w:val="24"/>
          <w:lang w:val="fr-CA"/>
        </w:rPr>
        <w:t xml:space="preserve"> M.1.4 Abonnement à la presse écrite</w:t>
      </w:r>
    </w:p>
    <w:p w14:paraId="6A0727FF" w14:textId="3D55B0EE" w:rsidR="00155CF3" w:rsidRPr="00155CF3" w:rsidRDefault="00000000" w:rsidP="00155CF3">
      <w:pPr>
        <w:pStyle w:val="Paragraphedeliste"/>
        <w:numPr>
          <w:ilvl w:val="0"/>
          <w:numId w:val="35"/>
        </w:numPr>
        <w:jc w:val="both"/>
        <w:rPr>
          <w:rFonts w:ascii="Segoe UI" w:eastAsia="Segoe UI" w:hAnsi="Segoe UI" w:cs="Segoe UI"/>
          <w:sz w:val="24"/>
          <w:szCs w:val="24"/>
          <w:lang w:val="fr-CA"/>
        </w:rPr>
      </w:pPr>
      <w:sdt>
        <w:sdtPr>
          <w:rPr>
            <w:rFonts w:ascii="Segoe UI" w:eastAsia="Segoe UI" w:hAnsi="Segoe UI" w:cs="Segoe UI"/>
            <w:sz w:val="24"/>
            <w:szCs w:val="24"/>
            <w:lang w:val="fr-CA"/>
          </w:rPr>
          <w:id w:val="-1934347011"/>
          <w14:checkbox>
            <w14:checked w14:val="1"/>
            <w14:checkedState w14:val="2612" w14:font="MS Gothic"/>
            <w14:uncheckedState w14:val="2610" w14:font="MS Gothic"/>
          </w14:checkbox>
        </w:sdtPr>
        <w:sdtContent>
          <w:r w:rsidR="00EA0F33">
            <w:rPr>
              <w:rFonts w:ascii="MS Gothic" w:eastAsia="MS Gothic" w:hAnsi="MS Gothic" w:cs="Segoe UI" w:hint="eastAsia"/>
              <w:sz w:val="24"/>
              <w:szCs w:val="24"/>
              <w:lang w:val="fr-CA"/>
            </w:rPr>
            <w:t>☒</w:t>
          </w:r>
        </w:sdtContent>
      </w:sdt>
      <w:r w:rsidR="00155CF3" w:rsidRPr="00155CF3">
        <w:rPr>
          <w:rFonts w:ascii="Segoe UI" w:eastAsia="Segoe UI" w:hAnsi="Segoe UI" w:cs="Segoe UI"/>
          <w:sz w:val="24"/>
          <w:szCs w:val="24"/>
          <w:lang w:val="fr-CA"/>
        </w:rPr>
        <w:t xml:space="preserve"> M.1.5 Missions de visite aux entreprises</w:t>
      </w:r>
    </w:p>
    <w:p w14:paraId="2F9655A1" w14:textId="6DDF80BF" w:rsidR="00155CF3" w:rsidRPr="00155CF3" w:rsidRDefault="00000000" w:rsidP="00155CF3">
      <w:pPr>
        <w:pStyle w:val="Paragraphedeliste"/>
        <w:numPr>
          <w:ilvl w:val="0"/>
          <w:numId w:val="35"/>
        </w:numPr>
        <w:jc w:val="both"/>
        <w:rPr>
          <w:rFonts w:ascii="Segoe UI" w:eastAsia="Segoe UI" w:hAnsi="Segoe UI" w:cs="Segoe UI"/>
          <w:sz w:val="24"/>
          <w:szCs w:val="24"/>
          <w:lang w:val="fr-CA"/>
        </w:rPr>
      </w:pPr>
      <w:sdt>
        <w:sdtPr>
          <w:rPr>
            <w:rFonts w:ascii="Segoe UI" w:eastAsia="Segoe UI" w:hAnsi="Segoe UI" w:cs="Segoe UI"/>
            <w:sz w:val="24"/>
            <w:szCs w:val="24"/>
            <w:lang w:val="fr-CA"/>
          </w:rPr>
          <w:id w:val="-3595126"/>
          <w14:checkbox>
            <w14:checked w14:val="1"/>
            <w14:checkedState w14:val="2612" w14:font="MS Gothic"/>
            <w14:uncheckedState w14:val="2610" w14:font="MS Gothic"/>
          </w14:checkbox>
        </w:sdtPr>
        <w:sdtContent>
          <w:r w:rsidR="00871500">
            <w:rPr>
              <w:rFonts w:ascii="MS Gothic" w:eastAsia="MS Gothic" w:hAnsi="MS Gothic" w:cs="Segoe UI" w:hint="eastAsia"/>
              <w:sz w:val="24"/>
              <w:szCs w:val="24"/>
              <w:lang w:val="fr-CA"/>
            </w:rPr>
            <w:t>☒</w:t>
          </w:r>
        </w:sdtContent>
      </w:sdt>
      <w:r w:rsidR="00155CF3" w:rsidRPr="00155CF3">
        <w:rPr>
          <w:rFonts w:ascii="Segoe UI" w:eastAsia="Segoe UI" w:hAnsi="Segoe UI" w:cs="Segoe UI"/>
          <w:sz w:val="24"/>
          <w:szCs w:val="24"/>
          <w:lang w:val="fr-CA"/>
        </w:rPr>
        <w:t xml:space="preserve"> M.1.6 Communication sur les offres et services</w:t>
      </w:r>
    </w:p>
    <w:p w14:paraId="355FBBDC" w14:textId="7B9A2D06" w:rsidR="00155CF3" w:rsidRPr="00155CF3" w:rsidRDefault="00000000" w:rsidP="00155CF3">
      <w:pPr>
        <w:pStyle w:val="Paragraphedeliste"/>
        <w:numPr>
          <w:ilvl w:val="0"/>
          <w:numId w:val="35"/>
        </w:numPr>
        <w:jc w:val="both"/>
        <w:rPr>
          <w:rFonts w:ascii="Segoe UI" w:eastAsia="Segoe UI" w:hAnsi="Segoe UI" w:cs="Segoe UI"/>
          <w:sz w:val="24"/>
          <w:szCs w:val="24"/>
          <w:lang w:val="fr-CA"/>
        </w:rPr>
      </w:pPr>
      <w:sdt>
        <w:sdtPr>
          <w:rPr>
            <w:rFonts w:ascii="Segoe UI" w:eastAsia="Segoe UI" w:hAnsi="Segoe UI" w:cs="Segoe UI"/>
            <w:sz w:val="24"/>
            <w:szCs w:val="24"/>
            <w:lang w:val="fr-CA"/>
          </w:rPr>
          <w:id w:val="-1026864723"/>
          <w14:checkbox>
            <w14:checked w14:val="1"/>
            <w14:checkedState w14:val="2612" w14:font="MS Gothic"/>
            <w14:uncheckedState w14:val="2610" w14:font="MS Gothic"/>
          </w14:checkbox>
        </w:sdtPr>
        <w:sdtContent>
          <w:r w:rsidR="00F67FBF">
            <w:rPr>
              <w:rFonts w:ascii="MS Gothic" w:eastAsia="MS Gothic" w:hAnsi="MS Gothic" w:cs="Segoe UI" w:hint="eastAsia"/>
              <w:sz w:val="24"/>
              <w:szCs w:val="24"/>
              <w:lang w:val="fr-CA"/>
            </w:rPr>
            <w:t>☒</w:t>
          </w:r>
        </w:sdtContent>
      </w:sdt>
      <w:r w:rsidR="00155CF3" w:rsidRPr="00155CF3">
        <w:rPr>
          <w:rFonts w:ascii="Segoe UI" w:eastAsia="Segoe UI" w:hAnsi="Segoe UI" w:cs="Segoe UI"/>
          <w:sz w:val="24"/>
          <w:szCs w:val="24"/>
          <w:lang w:val="fr-CA"/>
        </w:rPr>
        <w:t xml:space="preserve"> M.1.7 Organisation d’un atelier de validation de la politique de PI</w:t>
      </w:r>
    </w:p>
    <w:p w14:paraId="34B6AD81" w14:textId="6EE3C7D5" w:rsidR="00155CF3" w:rsidRPr="00155CF3" w:rsidRDefault="00000000" w:rsidP="00155CF3">
      <w:pPr>
        <w:pStyle w:val="Paragraphedeliste"/>
        <w:numPr>
          <w:ilvl w:val="0"/>
          <w:numId w:val="35"/>
        </w:numPr>
        <w:jc w:val="both"/>
        <w:rPr>
          <w:rFonts w:ascii="Segoe UI" w:eastAsia="Segoe UI" w:hAnsi="Segoe UI" w:cs="Segoe UI"/>
          <w:sz w:val="24"/>
          <w:szCs w:val="24"/>
          <w:lang w:val="fr-CA"/>
        </w:rPr>
      </w:pPr>
      <w:sdt>
        <w:sdtPr>
          <w:rPr>
            <w:rFonts w:ascii="Segoe UI" w:eastAsia="Segoe UI" w:hAnsi="Segoe UI" w:cs="Segoe UI"/>
            <w:sz w:val="24"/>
            <w:szCs w:val="24"/>
            <w:lang w:val="fr-CA"/>
          </w:rPr>
          <w:id w:val="-322501760"/>
          <w14:checkbox>
            <w14:checked w14:val="1"/>
            <w14:checkedState w14:val="2612" w14:font="MS Gothic"/>
            <w14:uncheckedState w14:val="2610" w14:font="MS Gothic"/>
          </w14:checkbox>
        </w:sdtPr>
        <w:sdtContent>
          <w:r w:rsidR="00947388">
            <w:rPr>
              <w:rFonts w:ascii="MS Gothic" w:eastAsia="MS Gothic" w:hAnsi="MS Gothic" w:cs="Segoe UI" w:hint="eastAsia"/>
              <w:sz w:val="24"/>
              <w:szCs w:val="24"/>
              <w:lang w:val="fr-CA"/>
            </w:rPr>
            <w:t>☒</w:t>
          </w:r>
        </w:sdtContent>
      </w:sdt>
      <w:r w:rsidR="00155CF3" w:rsidRPr="00155CF3">
        <w:rPr>
          <w:rFonts w:ascii="Segoe UI" w:eastAsia="Segoe UI" w:hAnsi="Segoe UI" w:cs="Segoe UI"/>
          <w:sz w:val="24"/>
          <w:szCs w:val="24"/>
          <w:lang w:val="fr-CA"/>
        </w:rPr>
        <w:t xml:space="preserve"> M.1.8 Support de Communication sur la PI</w:t>
      </w:r>
    </w:p>
    <w:p w14:paraId="17A8E507" w14:textId="6679C6A3" w:rsidR="00155CF3" w:rsidRPr="00250865" w:rsidRDefault="00000000" w:rsidP="00900B9F">
      <w:pPr>
        <w:pStyle w:val="Paragraphedeliste"/>
        <w:numPr>
          <w:ilvl w:val="0"/>
          <w:numId w:val="35"/>
        </w:numPr>
        <w:jc w:val="both"/>
        <w:rPr>
          <w:rFonts w:ascii="Segoe UI" w:eastAsia="Segoe UI" w:hAnsi="Segoe UI" w:cs="Segoe UI"/>
          <w:sz w:val="24"/>
          <w:szCs w:val="24"/>
          <w:lang w:val="fr-CA"/>
        </w:rPr>
      </w:pPr>
      <w:sdt>
        <w:sdtPr>
          <w:rPr>
            <w:rFonts w:ascii="Segoe UI" w:eastAsia="Segoe UI" w:hAnsi="Segoe UI" w:cs="Segoe UI"/>
            <w:sz w:val="24"/>
            <w:szCs w:val="24"/>
            <w:lang w:val="fr-CA"/>
          </w:rPr>
          <w:id w:val="1297036489"/>
          <w14:checkbox>
            <w14:checked w14:val="1"/>
            <w14:checkedState w14:val="2612" w14:font="MS Gothic"/>
            <w14:uncheckedState w14:val="2610" w14:font="MS Gothic"/>
          </w14:checkbox>
        </w:sdtPr>
        <w:sdtContent>
          <w:r w:rsidR="00960CF0">
            <w:rPr>
              <w:rFonts w:ascii="MS Gothic" w:eastAsia="MS Gothic" w:hAnsi="MS Gothic" w:cs="Segoe UI" w:hint="eastAsia"/>
              <w:sz w:val="24"/>
              <w:szCs w:val="24"/>
              <w:lang w:val="fr-CA"/>
            </w:rPr>
            <w:t>☒</w:t>
          </w:r>
        </w:sdtContent>
      </w:sdt>
      <w:r w:rsidR="00155CF3" w:rsidRPr="00155CF3">
        <w:rPr>
          <w:rFonts w:ascii="Segoe UI" w:eastAsia="Segoe UI" w:hAnsi="Segoe UI" w:cs="Segoe UI"/>
          <w:sz w:val="24"/>
          <w:szCs w:val="24"/>
          <w:lang w:val="fr-CA"/>
        </w:rPr>
        <w:t xml:space="preserve"> M.1.9 Organisation d’une journée de valorisation</w:t>
      </w:r>
    </w:p>
    <w:p w14:paraId="24AA425C" w14:textId="3B0FC3DF" w:rsidR="00900B9F" w:rsidRPr="00900B9F" w:rsidRDefault="00900B9F" w:rsidP="00900B9F">
      <w:pPr>
        <w:jc w:val="both"/>
        <w:rPr>
          <w:rFonts w:ascii="Segoe UI" w:eastAsia="Segoe UI" w:hAnsi="Segoe UI" w:cs="Segoe UI"/>
          <w:sz w:val="24"/>
          <w:szCs w:val="24"/>
          <w:lang w:val="fr-CA"/>
        </w:rPr>
      </w:pPr>
      <w:r w:rsidRPr="00900B9F">
        <w:rPr>
          <w:rFonts w:ascii="Segoe UI" w:eastAsia="Segoe UI" w:hAnsi="Segoe UI" w:cs="Segoe UI"/>
          <w:sz w:val="24"/>
          <w:szCs w:val="24"/>
          <w:lang w:val="fr-CA"/>
        </w:rPr>
        <w:t xml:space="preserve">Cette activité est réalisée à </w:t>
      </w:r>
      <w:r w:rsidR="002645D0">
        <w:rPr>
          <w:rFonts w:ascii="Segoe UI" w:eastAsia="Segoe UI" w:hAnsi="Segoe UI" w:cs="Segoe UI"/>
          <w:sz w:val="24"/>
          <w:szCs w:val="24"/>
          <w:lang w:val="fr-CA"/>
        </w:rPr>
        <w:t>10</w:t>
      </w:r>
      <w:r w:rsidRPr="00900B9F">
        <w:rPr>
          <w:rFonts w:ascii="Segoe UI" w:eastAsia="Segoe UI" w:hAnsi="Segoe UI" w:cs="Segoe UI"/>
          <w:sz w:val="24"/>
          <w:szCs w:val="24"/>
          <w:lang w:val="fr-CA"/>
        </w:rPr>
        <w:t xml:space="preserve">0%. Les principales activités </w:t>
      </w:r>
      <w:r w:rsidR="00460EA7" w:rsidRPr="00900B9F">
        <w:rPr>
          <w:rFonts w:ascii="Segoe UI" w:eastAsia="Segoe UI" w:hAnsi="Segoe UI" w:cs="Segoe UI"/>
          <w:sz w:val="24"/>
          <w:szCs w:val="24"/>
          <w:lang w:val="fr-CA"/>
        </w:rPr>
        <w:t>nécessaires</w:t>
      </w:r>
      <w:r w:rsidRPr="00900B9F">
        <w:rPr>
          <w:rFonts w:ascii="Segoe UI" w:eastAsia="Segoe UI" w:hAnsi="Segoe UI" w:cs="Segoe UI"/>
          <w:sz w:val="24"/>
          <w:szCs w:val="24"/>
          <w:lang w:val="fr-CA"/>
        </w:rPr>
        <w:t xml:space="preserve"> à la finalisation sont: la conception des supports de communication sur la PI (en cours) et l'organisation d'une journée de valorisation.</w:t>
      </w:r>
    </w:p>
    <w:p w14:paraId="32C092B2" w14:textId="329945B7" w:rsidR="00900B9F" w:rsidRPr="00900B9F" w:rsidRDefault="00900B9F" w:rsidP="00900B9F">
      <w:pPr>
        <w:pStyle w:val="Paragraphedeliste"/>
        <w:numPr>
          <w:ilvl w:val="0"/>
          <w:numId w:val="32"/>
        </w:numPr>
        <w:jc w:val="both"/>
        <w:rPr>
          <w:rFonts w:ascii="Segoe UI" w:eastAsia="Segoe UI" w:hAnsi="Segoe UI" w:cs="Segoe UI"/>
          <w:b/>
          <w:bCs/>
          <w:sz w:val="24"/>
          <w:szCs w:val="24"/>
          <w:lang w:val="fr-CA"/>
        </w:rPr>
      </w:pPr>
      <w:r w:rsidRPr="00900B9F">
        <w:rPr>
          <w:rFonts w:ascii="Segoe UI" w:eastAsia="Segoe UI" w:hAnsi="Segoe UI" w:cs="Segoe UI"/>
          <w:b/>
          <w:bCs/>
          <w:sz w:val="24"/>
          <w:szCs w:val="24"/>
          <w:lang w:val="fr-CA"/>
        </w:rPr>
        <w:t>Jalon 2: Développement d'un écosystème d'entrepreneuriat</w:t>
      </w:r>
    </w:p>
    <w:p w14:paraId="4ED7C172" w14:textId="77777777" w:rsidR="00363E4E" w:rsidRDefault="00363E4E" w:rsidP="00363E4E">
      <w:pPr>
        <w:jc w:val="both"/>
        <w:rPr>
          <w:rFonts w:ascii="Segoe UI" w:eastAsia="Segoe UI" w:hAnsi="Segoe UI" w:cs="Segoe UI"/>
          <w:sz w:val="24"/>
          <w:szCs w:val="24"/>
          <w:lang w:val="fr-CA"/>
        </w:rPr>
      </w:pPr>
      <w:r>
        <w:rPr>
          <w:rFonts w:ascii="Segoe UI" w:eastAsia="Segoe UI" w:hAnsi="Segoe UI" w:cs="Segoe UI"/>
          <w:sz w:val="24"/>
          <w:szCs w:val="24"/>
          <w:lang w:val="fr-CA"/>
        </w:rPr>
        <w:t>Les activités prévues dans ce jalon indiqué ci-dessous :</w:t>
      </w:r>
    </w:p>
    <w:p w14:paraId="097B7325" w14:textId="5658B926" w:rsidR="006909D4" w:rsidRPr="006909D4" w:rsidRDefault="00000000" w:rsidP="006909D4">
      <w:pPr>
        <w:pStyle w:val="Paragraphedeliste"/>
        <w:numPr>
          <w:ilvl w:val="0"/>
          <w:numId w:val="35"/>
        </w:numPr>
        <w:jc w:val="both"/>
        <w:rPr>
          <w:rFonts w:ascii="Segoe UI" w:eastAsia="Segoe UI" w:hAnsi="Segoe UI" w:cs="Segoe UI"/>
          <w:sz w:val="24"/>
          <w:szCs w:val="24"/>
          <w:lang w:val="fr-CA"/>
        </w:rPr>
      </w:pPr>
      <w:sdt>
        <w:sdtPr>
          <w:rPr>
            <w:rFonts w:ascii="Segoe UI" w:eastAsia="Segoe UI" w:hAnsi="Segoe UI" w:cs="Segoe UI"/>
            <w:sz w:val="24"/>
            <w:szCs w:val="24"/>
            <w:lang w:val="fr-CA"/>
          </w:rPr>
          <w:id w:val="1469631061"/>
          <w14:checkbox>
            <w14:checked w14:val="1"/>
            <w14:checkedState w14:val="2612" w14:font="MS Gothic"/>
            <w14:uncheckedState w14:val="2610" w14:font="MS Gothic"/>
          </w14:checkbox>
        </w:sdtPr>
        <w:sdtContent>
          <w:r w:rsidR="001421D5">
            <w:rPr>
              <w:rFonts w:ascii="MS Gothic" w:eastAsia="MS Gothic" w:hAnsi="MS Gothic" w:cs="Segoe UI" w:hint="eastAsia"/>
              <w:sz w:val="24"/>
              <w:szCs w:val="24"/>
              <w:lang w:val="fr-CA"/>
            </w:rPr>
            <w:t>☒</w:t>
          </w:r>
        </w:sdtContent>
      </w:sdt>
      <w:r w:rsidR="006909D4" w:rsidRPr="00155CF3">
        <w:rPr>
          <w:rFonts w:ascii="Segoe UI" w:eastAsia="Segoe UI" w:hAnsi="Segoe UI" w:cs="Segoe UI"/>
          <w:sz w:val="24"/>
          <w:szCs w:val="24"/>
          <w:lang w:val="fr-CA"/>
        </w:rPr>
        <w:t xml:space="preserve"> </w:t>
      </w:r>
      <w:r w:rsidR="006909D4" w:rsidRPr="006909D4">
        <w:rPr>
          <w:rFonts w:ascii="Segoe UI" w:eastAsia="Segoe UI" w:hAnsi="Segoe UI" w:cs="Segoe UI"/>
          <w:sz w:val="24"/>
          <w:szCs w:val="24"/>
          <w:lang w:val="fr-CA"/>
        </w:rPr>
        <w:t>M.2.1.1 Mise en place d’un comité d’évaluation</w:t>
      </w:r>
    </w:p>
    <w:p w14:paraId="5FFD0278" w14:textId="45972C0C" w:rsidR="006909D4" w:rsidRPr="006909D4" w:rsidRDefault="00000000" w:rsidP="006909D4">
      <w:pPr>
        <w:pStyle w:val="Paragraphedeliste"/>
        <w:numPr>
          <w:ilvl w:val="0"/>
          <w:numId w:val="35"/>
        </w:numPr>
        <w:jc w:val="both"/>
        <w:rPr>
          <w:rFonts w:ascii="Segoe UI" w:eastAsia="Segoe UI" w:hAnsi="Segoe UI" w:cs="Segoe UI"/>
          <w:sz w:val="24"/>
          <w:szCs w:val="24"/>
          <w:lang w:val="fr-CA"/>
        </w:rPr>
      </w:pPr>
      <w:sdt>
        <w:sdtPr>
          <w:rPr>
            <w:rFonts w:ascii="Segoe UI" w:eastAsia="Segoe UI" w:hAnsi="Segoe UI" w:cs="Segoe UI"/>
            <w:sz w:val="24"/>
            <w:szCs w:val="24"/>
            <w:lang w:val="fr-CA"/>
          </w:rPr>
          <w:id w:val="-1619362718"/>
          <w14:checkbox>
            <w14:checked w14:val="1"/>
            <w14:checkedState w14:val="2612" w14:font="MS Gothic"/>
            <w14:uncheckedState w14:val="2610" w14:font="MS Gothic"/>
          </w14:checkbox>
        </w:sdtPr>
        <w:sdtContent>
          <w:r w:rsidR="007800BB">
            <w:rPr>
              <w:rFonts w:ascii="MS Gothic" w:eastAsia="MS Gothic" w:hAnsi="MS Gothic" w:cs="Segoe UI" w:hint="eastAsia"/>
              <w:sz w:val="24"/>
              <w:szCs w:val="24"/>
              <w:lang w:val="fr-CA"/>
            </w:rPr>
            <w:t>☒</w:t>
          </w:r>
        </w:sdtContent>
      </w:sdt>
      <w:r w:rsidR="00CF1B3A">
        <w:rPr>
          <w:rFonts w:ascii="Segoe UI" w:eastAsia="Segoe UI" w:hAnsi="Segoe UI" w:cs="Segoe UI"/>
          <w:sz w:val="24"/>
          <w:szCs w:val="24"/>
          <w:lang w:val="fr-CA"/>
        </w:rPr>
        <w:t xml:space="preserve"> </w:t>
      </w:r>
      <w:r w:rsidR="006909D4" w:rsidRPr="006909D4">
        <w:rPr>
          <w:rFonts w:ascii="Segoe UI" w:eastAsia="Segoe UI" w:hAnsi="Segoe UI" w:cs="Segoe UI"/>
          <w:sz w:val="24"/>
          <w:szCs w:val="24"/>
          <w:lang w:val="fr-CA"/>
        </w:rPr>
        <w:t>M.2.1.2 Identification des besoins de formation et sélection des participants</w:t>
      </w:r>
    </w:p>
    <w:p w14:paraId="08549FFF" w14:textId="02246619" w:rsidR="006909D4" w:rsidRPr="006909D4" w:rsidRDefault="00000000" w:rsidP="006909D4">
      <w:pPr>
        <w:pStyle w:val="Paragraphedeliste"/>
        <w:numPr>
          <w:ilvl w:val="0"/>
          <w:numId w:val="35"/>
        </w:numPr>
        <w:jc w:val="both"/>
        <w:rPr>
          <w:rFonts w:ascii="Segoe UI" w:eastAsia="Segoe UI" w:hAnsi="Segoe UI" w:cs="Segoe UI"/>
          <w:sz w:val="24"/>
          <w:szCs w:val="24"/>
          <w:lang w:val="fr-CA"/>
        </w:rPr>
      </w:pPr>
      <w:sdt>
        <w:sdtPr>
          <w:rPr>
            <w:rFonts w:ascii="Segoe UI" w:eastAsia="Segoe UI" w:hAnsi="Segoe UI" w:cs="Segoe UI"/>
            <w:sz w:val="24"/>
            <w:szCs w:val="24"/>
            <w:lang w:val="fr-CA"/>
          </w:rPr>
          <w:id w:val="-1751268626"/>
          <w14:checkbox>
            <w14:checked w14:val="1"/>
            <w14:checkedState w14:val="2612" w14:font="MS Gothic"/>
            <w14:uncheckedState w14:val="2610" w14:font="MS Gothic"/>
          </w14:checkbox>
        </w:sdtPr>
        <w:sdtContent>
          <w:r w:rsidR="009F6FFF">
            <w:rPr>
              <w:rFonts w:ascii="MS Gothic" w:eastAsia="MS Gothic" w:hAnsi="MS Gothic" w:cs="Segoe UI" w:hint="eastAsia"/>
              <w:sz w:val="24"/>
              <w:szCs w:val="24"/>
              <w:lang w:val="fr-CA"/>
            </w:rPr>
            <w:t>☒</w:t>
          </w:r>
        </w:sdtContent>
      </w:sdt>
      <w:r w:rsidR="006909D4" w:rsidRPr="006909D4">
        <w:rPr>
          <w:rFonts w:ascii="Segoe UI" w:eastAsia="Segoe UI" w:hAnsi="Segoe UI" w:cs="Segoe UI"/>
          <w:sz w:val="24"/>
          <w:szCs w:val="24"/>
          <w:lang w:val="fr-CA"/>
        </w:rPr>
        <w:t xml:space="preserve"> M.2.1.3 Définition des curricula de formation d’appui entrepreneurial et de compétences numériques</w:t>
      </w:r>
    </w:p>
    <w:p w14:paraId="318AAA6B" w14:textId="01BC06FD" w:rsidR="006909D4" w:rsidRPr="006909D4" w:rsidRDefault="00000000" w:rsidP="006909D4">
      <w:pPr>
        <w:pStyle w:val="Paragraphedeliste"/>
        <w:numPr>
          <w:ilvl w:val="0"/>
          <w:numId w:val="35"/>
        </w:numPr>
        <w:jc w:val="both"/>
        <w:rPr>
          <w:rFonts w:ascii="Segoe UI" w:eastAsia="Segoe UI" w:hAnsi="Segoe UI" w:cs="Segoe UI"/>
          <w:sz w:val="24"/>
          <w:szCs w:val="24"/>
          <w:lang w:val="fr-CA"/>
        </w:rPr>
      </w:pPr>
      <w:sdt>
        <w:sdtPr>
          <w:rPr>
            <w:rFonts w:ascii="Segoe UI" w:eastAsia="Segoe UI" w:hAnsi="Segoe UI" w:cs="Segoe UI"/>
            <w:sz w:val="24"/>
            <w:szCs w:val="24"/>
            <w:lang w:val="fr-CA"/>
          </w:rPr>
          <w:id w:val="-1629926230"/>
          <w14:checkbox>
            <w14:checked w14:val="1"/>
            <w14:checkedState w14:val="2612" w14:font="MS Gothic"/>
            <w14:uncheckedState w14:val="2610" w14:font="MS Gothic"/>
          </w14:checkbox>
        </w:sdtPr>
        <w:sdtContent>
          <w:r w:rsidR="009F6FFF">
            <w:rPr>
              <w:rFonts w:ascii="MS Gothic" w:eastAsia="MS Gothic" w:hAnsi="MS Gothic" w:cs="Segoe UI" w:hint="eastAsia"/>
              <w:sz w:val="24"/>
              <w:szCs w:val="24"/>
              <w:lang w:val="fr-CA"/>
            </w:rPr>
            <w:t>☒</w:t>
          </w:r>
        </w:sdtContent>
      </w:sdt>
      <w:r w:rsidR="006909D4" w:rsidRPr="006909D4">
        <w:rPr>
          <w:rFonts w:ascii="Segoe UI" w:eastAsia="Segoe UI" w:hAnsi="Segoe UI" w:cs="Segoe UI"/>
          <w:sz w:val="24"/>
          <w:szCs w:val="24"/>
          <w:lang w:val="fr-CA"/>
        </w:rPr>
        <w:t xml:space="preserve"> M.2.1.4 Animation du programme  </w:t>
      </w:r>
    </w:p>
    <w:p w14:paraId="2FB887DD" w14:textId="18922B78" w:rsidR="006909D4" w:rsidRPr="006909D4" w:rsidRDefault="00000000" w:rsidP="006909D4">
      <w:pPr>
        <w:pStyle w:val="Paragraphedeliste"/>
        <w:numPr>
          <w:ilvl w:val="0"/>
          <w:numId w:val="35"/>
        </w:numPr>
        <w:jc w:val="both"/>
        <w:rPr>
          <w:rFonts w:ascii="Segoe UI" w:eastAsia="Segoe UI" w:hAnsi="Segoe UI" w:cs="Segoe UI"/>
          <w:sz w:val="24"/>
          <w:szCs w:val="24"/>
          <w:lang w:val="fr-CA"/>
        </w:rPr>
      </w:pPr>
      <w:sdt>
        <w:sdtPr>
          <w:rPr>
            <w:rFonts w:ascii="Segoe UI" w:eastAsia="Segoe UI" w:hAnsi="Segoe UI" w:cs="Segoe UI"/>
            <w:sz w:val="24"/>
            <w:szCs w:val="24"/>
            <w:lang w:val="fr-CA"/>
          </w:rPr>
          <w:id w:val="388073130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6909D4">
            <w:rPr>
              <w:rFonts w:ascii="MS Gothic" w:eastAsia="MS Gothic" w:hAnsi="MS Gothic" w:cs="Segoe UI" w:hint="eastAsia"/>
              <w:sz w:val="24"/>
              <w:szCs w:val="24"/>
              <w:lang w:val="fr-CA"/>
            </w:rPr>
            <w:t>☐</w:t>
          </w:r>
        </w:sdtContent>
      </w:sdt>
      <w:r w:rsidR="006909D4" w:rsidRPr="006909D4">
        <w:rPr>
          <w:rFonts w:ascii="Segoe UI" w:eastAsia="Segoe UI" w:hAnsi="Segoe UI" w:cs="Segoe UI"/>
          <w:sz w:val="24"/>
          <w:szCs w:val="24"/>
          <w:lang w:val="fr-CA"/>
        </w:rPr>
        <w:t xml:space="preserve"> M.2.1.5 Atelier d’évaluation de la mise en œuvre</w:t>
      </w:r>
    </w:p>
    <w:p w14:paraId="6C2B7A84" w14:textId="4EF84360" w:rsidR="006909D4" w:rsidRPr="006909D4" w:rsidRDefault="00000000" w:rsidP="006909D4">
      <w:pPr>
        <w:pStyle w:val="Paragraphedeliste"/>
        <w:numPr>
          <w:ilvl w:val="0"/>
          <w:numId w:val="35"/>
        </w:numPr>
        <w:jc w:val="both"/>
        <w:rPr>
          <w:rFonts w:ascii="Segoe UI" w:eastAsia="Segoe UI" w:hAnsi="Segoe UI" w:cs="Segoe UI"/>
          <w:sz w:val="24"/>
          <w:szCs w:val="24"/>
          <w:lang w:val="fr-CA"/>
        </w:rPr>
      </w:pPr>
      <w:sdt>
        <w:sdtPr>
          <w:rPr>
            <w:rFonts w:ascii="Segoe UI" w:eastAsia="Segoe UI" w:hAnsi="Segoe UI" w:cs="Segoe UI"/>
            <w:sz w:val="24"/>
            <w:szCs w:val="24"/>
            <w:lang w:val="fr-CA"/>
          </w:rPr>
          <w:id w:val="1854599306"/>
          <w14:checkbox>
            <w14:checked w14:val="1"/>
            <w14:checkedState w14:val="2612" w14:font="MS Gothic"/>
            <w14:uncheckedState w14:val="2610" w14:font="MS Gothic"/>
          </w14:checkbox>
        </w:sdtPr>
        <w:sdtContent>
          <w:r w:rsidR="00697C8A">
            <w:rPr>
              <w:rFonts w:ascii="MS Gothic" w:eastAsia="MS Gothic" w:hAnsi="MS Gothic" w:cs="Segoe UI" w:hint="eastAsia"/>
              <w:sz w:val="24"/>
              <w:szCs w:val="24"/>
              <w:lang w:val="fr-CA"/>
            </w:rPr>
            <w:t>☒</w:t>
          </w:r>
        </w:sdtContent>
      </w:sdt>
      <w:r w:rsidR="006909D4" w:rsidRPr="006909D4">
        <w:rPr>
          <w:rFonts w:ascii="Segoe UI" w:eastAsia="Segoe UI" w:hAnsi="Segoe UI" w:cs="Segoe UI"/>
          <w:sz w:val="24"/>
          <w:szCs w:val="24"/>
          <w:lang w:val="fr-CA"/>
        </w:rPr>
        <w:t xml:space="preserve"> M.2.2.1 Organisation d’une Semaine de l’innovation initiée par le Centre sur le campus de l’Université</w:t>
      </w:r>
    </w:p>
    <w:p w14:paraId="1C1B5D1C" w14:textId="48A30AC5" w:rsidR="006909D4" w:rsidRDefault="00000000" w:rsidP="00FB1D75">
      <w:pPr>
        <w:pStyle w:val="Paragraphedeliste"/>
        <w:numPr>
          <w:ilvl w:val="0"/>
          <w:numId w:val="35"/>
        </w:numPr>
        <w:jc w:val="both"/>
        <w:rPr>
          <w:rFonts w:ascii="Segoe UI" w:eastAsia="Segoe UI" w:hAnsi="Segoe UI" w:cs="Segoe UI"/>
          <w:sz w:val="24"/>
          <w:szCs w:val="24"/>
          <w:lang w:val="fr-CA"/>
        </w:rPr>
      </w:pPr>
      <w:sdt>
        <w:sdtPr>
          <w:rPr>
            <w:rFonts w:ascii="Segoe UI" w:eastAsia="Segoe UI" w:hAnsi="Segoe UI" w:cs="Segoe UI"/>
            <w:sz w:val="24"/>
            <w:szCs w:val="24"/>
            <w:lang w:val="fr-CA"/>
          </w:rPr>
          <w:id w:val="-868225577"/>
          <w14:checkbox>
            <w14:checked w14:val="1"/>
            <w14:checkedState w14:val="2612" w14:font="MS Gothic"/>
            <w14:uncheckedState w14:val="2610" w14:font="MS Gothic"/>
          </w14:checkbox>
        </w:sdtPr>
        <w:sdtContent>
          <w:r w:rsidR="00697C8A">
            <w:rPr>
              <w:rFonts w:ascii="MS Gothic" w:eastAsia="MS Gothic" w:hAnsi="MS Gothic" w:cs="Segoe UI" w:hint="eastAsia"/>
              <w:sz w:val="24"/>
              <w:szCs w:val="24"/>
              <w:lang w:val="fr-CA"/>
            </w:rPr>
            <w:t>☒</w:t>
          </w:r>
        </w:sdtContent>
      </w:sdt>
      <w:r w:rsidR="00FB1D75" w:rsidRPr="006909D4">
        <w:rPr>
          <w:rFonts w:ascii="Segoe UI" w:eastAsia="Segoe UI" w:hAnsi="Segoe UI" w:cs="Segoe UI"/>
          <w:sz w:val="24"/>
          <w:szCs w:val="24"/>
          <w:lang w:val="fr-CA"/>
        </w:rPr>
        <w:t xml:space="preserve"> </w:t>
      </w:r>
      <w:r w:rsidR="006909D4" w:rsidRPr="006909D4">
        <w:rPr>
          <w:rFonts w:ascii="Segoe UI" w:eastAsia="Segoe UI" w:hAnsi="Segoe UI" w:cs="Segoe UI"/>
          <w:sz w:val="24"/>
          <w:szCs w:val="24"/>
          <w:lang w:val="fr-CA"/>
        </w:rPr>
        <w:t>M.2.2.2 Mise en place d’un système de prix pour un prix « Innovateur de l’année »</w:t>
      </w:r>
    </w:p>
    <w:p w14:paraId="1DC1A192" w14:textId="77777777" w:rsidR="006909D4" w:rsidRDefault="006909D4" w:rsidP="00900B9F">
      <w:pPr>
        <w:jc w:val="both"/>
        <w:rPr>
          <w:rFonts w:ascii="Segoe UI" w:eastAsia="Segoe UI" w:hAnsi="Segoe UI" w:cs="Segoe UI"/>
          <w:sz w:val="24"/>
          <w:szCs w:val="24"/>
          <w:lang w:val="fr-CA"/>
        </w:rPr>
      </w:pPr>
    </w:p>
    <w:p w14:paraId="2EB20563" w14:textId="206CFF8A" w:rsidR="002E3E66" w:rsidRPr="002E3E66" w:rsidRDefault="00900B9F" w:rsidP="00900B9F">
      <w:pPr>
        <w:jc w:val="both"/>
        <w:rPr>
          <w:rFonts w:ascii="Segoe UI" w:eastAsia="Segoe UI" w:hAnsi="Segoe UI" w:cs="Segoe UI"/>
          <w:sz w:val="24"/>
          <w:szCs w:val="24"/>
          <w:lang w:val="fr-CA"/>
        </w:rPr>
      </w:pPr>
      <w:r w:rsidRPr="00900B9F">
        <w:rPr>
          <w:rFonts w:ascii="Segoe UI" w:eastAsia="Segoe UI" w:hAnsi="Segoe UI" w:cs="Segoe UI"/>
          <w:sz w:val="24"/>
          <w:szCs w:val="24"/>
          <w:lang w:val="fr-CA"/>
        </w:rPr>
        <w:lastRenderedPageBreak/>
        <w:t xml:space="preserve">Cette activité est réalisée à </w:t>
      </w:r>
      <w:r w:rsidR="00697C8A">
        <w:rPr>
          <w:rFonts w:ascii="Segoe UI" w:eastAsia="Segoe UI" w:hAnsi="Segoe UI" w:cs="Segoe UI"/>
          <w:sz w:val="24"/>
          <w:szCs w:val="24"/>
          <w:lang w:val="fr-CA"/>
        </w:rPr>
        <w:t>8</w:t>
      </w:r>
      <w:r w:rsidRPr="00900B9F">
        <w:rPr>
          <w:rFonts w:ascii="Segoe UI" w:eastAsia="Segoe UI" w:hAnsi="Segoe UI" w:cs="Segoe UI"/>
          <w:sz w:val="24"/>
          <w:szCs w:val="24"/>
          <w:lang w:val="fr-CA"/>
        </w:rPr>
        <w:t xml:space="preserve">0%. Les principales activités </w:t>
      </w:r>
      <w:r w:rsidR="00FB1D75" w:rsidRPr="00900B9F">
        <w:rPr>
          <w:rFonts w:ascii="Segoe UI" w:eastAsia="Segoe UI" w:hAnsi="Segoe UI" w:cs="Segoe UI"/>
          <w:sz w:val="24"/>
          <w:szCs w:val="24"/>
          <w:lang w:val="fr-CA"/>
        </w:rPr>
        <w:t>nécessaires</w:t>
      </w:r>
      <w:r w:rsidRPr="00900B9F">
        <w:rPr>
          <w:rFonts w:ascii="Segoe UI" w:eastAsia="Segoe UI" w:hAnsi="Segoe UI" w:cs="Segoe UI"/>
          <w:sz w:val="24"/>
          <w:szCs w:val="24"/>
          <w:lang w:val="fr-CA"/>
        </w:rPr>
        <w:t xml:space="preserve"> à la réalisation du jalon sont :  la finalisation de la mise en place d'un comité d'</w:t>
      </w:r>
      <w:r w:rsidR="00FB1D75" w:rsidRPr="00900B9F">
        <w:rPr>
          <w:rFonts w:ascii="Segoe UI" w:eastAsia="Segoe UI" w:hAnsi="Segoe UI" w:cs="Segoe UI"/>
          <w:sz w:val="24"/>
          <w:szCs w:val="24"/>
          <w:lang w:val="fr-CA"/>
        </w:rPr>
        <w:t>évaluation</w:t>
      </w:r>
      <w:r w:rsidRPr="00900B9F">
        <w:rPr>
          <w:rFonts w:ascii="Segoe UI" w:eastAsia="Segoe UI" w:hAnsi="Segoe UI" w:cs="Segoe UI"/>
          <w:sz w:val="24"/>
          <w:szCs w:val="24"/>
          <w:lang w:val="fr-CA"/>
        </w:rPr>
        <w:t xml:space="preserve">, l'organisation d'un </w:t>
      </w:r>
      <w:r w:rsidR="00FB1D75" w:rsidRPr="00900B9F">
        <w:rPr>
          <w:rFonts w:ascii="Segoe UI" w:eastAsia="Segoe UI" w:hAnsi="Segoe UI" w:cs="Segoe UI"/>
          <w:sz w:val="24"/>
          <w:szCs w:val="24"/>
          <w:lang w:val="fr-CA"/>
        </w:rPr>
        <w:t>atelier</w:t>
      </w:r>
      <w:r w:rsidRPr="00900B9F">
        <w:rPr>
          <w:rFonts w:ascii="Segoe UI" w:eastAsia="Segoe UI" w:hAnsi="Segoe UI" w:cs="Segoe UI"/>
          <w:sz w:val="24"/>
          <w:szCs w:val="24"/>
          <w:lang w:val="fr-CA"/>
        </w:rPr>
        <w:t xml:space="preserve"> de fin de formation.</w:t>
      </w:r>
    </w:p>
    <w:p w14:paraId="5F8654B8" w14:textId="77777777" w:rsidR="002E3E66" w:rsidRDefault="002E3E66" w:rsidP="0083661E">
      <w:pPr>
        <w:jc w:val="both"/>
        <w:rPr>
          <w:rFonts w:ascii="Segoe UI" w:eastAsia="Segoe UI" w:hAnsi="Segoe UI" w:cs="Segoe UI"/>
          <w:sz w:val="24"/>
          <w:szCs w:val="24"/>
          <w:lang w:val="fr-CA"/>
        </w:rPr>
      </w:pPr>
    </w:p>
    <w:p w14:paraId="2E7AF58C" w14:textId="6A232060" w:rsidR="00EF153E" w:rsidRPr="00B42647" w:rsidRDefault="00EF153E" w:rsidP="00B42647">
      <w:pPr>
        <w:pStyle w:val="Paragraphedeliste"/>
        <w:numPr>
          <w:ilvl w:val="0"/>
          <w:numId w:val="2"/>
        </w:numPr>
        <w:spacing w:before="240" w:after="240"/>
        <w:ind w:left="714" w:hanging="357"/>
        <w:contextualSpacing w:val="0"/>
        <w:outlineLvl w:val="0"/>
        <w:rPr>
          <w:rFonts w:ascii="Segoe UI" w:eastAsia="Segoe UI" w:hAnsi="Segoe UI" w:cs="Segoe UI"/>
          <w:b/>
          <w:bCs/>
          <w:sz w:val="28"/>
          <w:szCs w:val="28"/>
        </w:rPr>
      </w:pPr>
      <w:bookmarkStart w:id="3" w:name="_Toc168910652"/>
      <w:r>
        <w:rPr>
          <w:rFonts w:ascii="Segoe UI" w:eastAsia="Segoe UI" w:hAnsi="Segoe UI" w:cs="Segoe UI"/>
          <w:b/>
          <w:bCs/>
          <w:sz w:val="28"/>
          <w:szCs w:val="28"/>
        </w:rPr>
        <w:t>Point des activités</w:t>
      </w:r>
      <w:bookmarkEnd w:id="3"/>
      <w:r>
        <w:rPr>
          <w:rFonts w:ascii="Segoe UI" w:eastAsia="Segoe UI" w:hAnsi="Segoe UI" w:cs="Segoe UI"/>
          <w:b/>
          <w:bCs/>
          <w:sz w:val="28"/>
          <w:szCs w:val="28"/>
        </w:rPr>
        <w:t xml:space="preserve"> </w:t>
      </w:r>
      <w:r w:rsidRPr="00626FD5">
        <w:rPr>
          <w:rFonts w:ascii="Segoe UI" w:eastAsia="Segoe UI" w:hAnsi="Segoe UI" w:cs="Segoe UI"/>
          <w:b/>
          <w:bCs/>
          <w:sz w:val="28"/>
          <w:szCs w:val="28"/>
        </w:rPr>
        <w:t xml:space="preserve"> </w:t>
      </w:r>
    </w:p>
    <w:p w14:paraId="61D40260" w14:textId="475901FB" w:rsidR="00EF153E" w:rsidRDefault="00EF153E" w:rsidP="00EF153E">
      <w:pPr>
        <w:jc w:val="both"/>
        <w:rPr>
          <w:rFonts w:ascii="Segoe UI" w:eastAsia="Segoe UI" w:hAnsi="Segoe UI" w:cs="Segoe UI"/>
          <w:sz w:val="24"/>
          <w:szCs w:val="24"/>
          <w:lang w:val="fr-CA"/>
        </w:rPr>
      </w:pPr>
      <w:r>
        <w:rPr>
          <w:rFonts w:ascii="Segoe UI" w:eastAsia="Segoe UI" w:hAnsi="Segoe UI" w:cs="Segoe UI"/>
          <w:sz w:val="24"/>
          <w:szCs w:val="24"/>
          <w:lang w:val="fr-CA"/>
        </w:rPr>
        <w:t xml:space="preserve">Cette section présente les rapports et les éléments de preuve de réalisation des </w:t>
      </w:r>
      <w:r w:rsidR="00B42647">
        <w:rPr>
          <w:rFonts w:ascii="Segoe UI" w:eastAsia="Segoe UI" w:hAnsi="Segoe UI" w:cs="Segoe UI"/>
          <w:sz w:val="24"/>
          <w:szCs w:val="24"/>
          <w:lang w:val="fr-CA"/>
        </w:rPr>
        <w:t xml:space="preserve">principales </w:t>
      </w:r>
      <w:r>
        <w:rPr>
          <w:rFonts w:ascii="Segoe UI" w:eastAsia="Segoe UI" w:hAnsi="Segoe UI" w:cs="Segoe UI"/>
          <w:sz w:val="24"/>
          <w:szCs w:val="24"/>
          <w:lang w:val="fr-CA"/>
        </w:rPr>
        <w:t>activités</w:t>
      </w:r>
      <w:r w:rsidR="00716ECD">
        <w:rPr>
          <w:rFonts w:ascii="Segoe UI" w:eastAsia="Segoe UI" w:hAnsi="Segoe UI" w:cs="Segoe UI"/>
          <w:sz w:val="24"/>
          <w:szCs w:val="24"/>
          <w:lang w:val="fr-CA"/>
        </w:rPr>
        <w:t xml:space="preserve"> du jalon 1 sur la mise en place d’un bureau de transfert de techno</w:t>
      </w:r>
      <w:r w:rsidR="00261922">
        <w:rPr>
          <w:rFonts w:ascii="Segoe UI" w:eastAsia="Segoe UI" w:hAnsi="Segoe UI" w:cs="Segoe UI"/>
          <w:sz w:val="24"/>
          <w:szCs w:val="24"/>
          <w:lang w:val="fr-CA"/>
        </w:rPr>
        <w:t>logie</w:t>
      </w:r>
      <w:r>
        <w:rPr>
          <w:rFonts w:ascii="Segoe UI" w:eastAsia="Segoe UI" w:hAnsi="Segoe UI" w:cs="Segoe UI"/>
          <w:sz w:val="24"/>
          <w:szCs w:val="24"/>
          <w:lang w:val="fr-CA"/>
        </w:rPr>
        <w:t>.</w:t>
      </w:r>
    </w:p>
    <w:p w14:paraId="7AC0C2DE" w14:textId="47CEC122" w:rsidR="00EF153E" w:rsidRDefault="00EF153E" w:rsidP="0083661E">
      <w:pPr>
        <w:jc w:val="both"/>
        <w:rPr>
          <w:rFonts w:ascii="Segoe UI" w:eastAsia="Segoe UI" w:hAnsi="Segoe UI" w:cs="Segoe UI"/>
          <w:sz w:val="24"/>
          <w:szCs w:val="24"/>
          <w:lang w:val="fr-CA"/>
        </w:rPr>
      </w:pPr>
    </w:p>
    <w:p w14:paraId="72109AFB" w14:textId="7E856BD2" w:rsidR="00901488" w:rsidRDefault="00901488" w:rsidP="0083661E">
      <w:pPr>
        <w:jc w:val="both"/>
        <w:rPr>
          <w:rFonts w:ascii="Segoe UI" w:eastAsia="Segoe UI" w:hAnsi="Segoe UI" w:cs="Segoe UI"/>
          <w:sz w:val="24"/>
          <w:szCs w:val="24"/>
          <w:lang w:val="fr-CA"/>
        </w:rPr>
      </w:pPr>
      <w:r>
        <w:rPr>
          <w:rFonts w:ascii="Segoe UI" w:eastAsia="Segoe UI" w:hAnsi="Segoe UI" w:cs="Segoe UI"/>
          <w:sz w:val="24"/>
          <w:szCs w:val="24"/>
          <w:lang w:val="fr-CA"/>
        </w:rPr>
        <w:br w:type="page"/>
      </w:r>
    </w:p>
    <w:p w14:paraId="48231BF8" w14:textId="77777777" w:rsidR="001E2E2E" w:rsidRPr="00626FD5" w:rsidRDefault="001E2E2E" w:rsidP="001E2E2E">
      <w:pPr>
        <w:jc w:val="center"/>
        <w:rPr>
          <w:rFonts w:ascii="Segoe UI" w:eastAsia="Segoe UI" w:hAnsi="Segoe UI" w:cs="Segoe UI"/>
          <w:b/>
          <w:bCs/>
          <w:color w:val="0070C0"/>
          <w:sz w:val="32"/>
          <w:szCs w:val="32"/>
        </w:rPr>
      </w:pPr>
    </w:p>
    <w:p w14:paraId="05F4E4EB" w14:textId="77777777" w:rsidR="001E2E2E" w:rsidRDefault="001E2E2E" w:rsidP="001E2E2E">
      <w:pPr>
        <w:jc w:val="center"/>
        <w:rPr>
          <w:rFonts w:ascii="Segoe UI" w:eastAsia="Segoe UI" w:hAnsi="Segoe UI" w:cs="Segoe UI"/>
          <w:b/>
          <w:bCs/>
          <w:color w:val="0070C0"/>
          <w:sz w:val="32"/>
          <w:szCs w:val="32"/>
        </w:rPr>
      </w:pPr>
    </w:p>
    <w:p w14:paraId="1EFECD76" w14:textId="77777777" w:rsidR="001E2E2E" w:rsidRDefault="001E2E2E" w:rsidP="001E2E2E">
      <w:pPr>
        <w:jc w:val="center"/>
        <w:rPr>
          <w:rFonts w:ascii="Segoe UI" w:eastAsia="Segoe UI" w:hAnsi="Segoe UI" w:cs="Segoe UI"/>
          <w:b/>
          <w:bCs/>
          <w:color w:val="0070C0"/>
          <w:sz w:val="32"/>
          <w:szCs w:val="32"/>
        </w:rPr>
      </w:pPr>
    </w:p>
    <w:p w14:paraId="301CE349" w14:textId="77777777" w:rsidR="001E2E2E" w:rsidRDefault="001E2E2E" w:rsidP="001E2E2E">
      <w:pPr>
        <w:jc w:val="center"/>
        <w:rPr>
          <w:rFonts w:ascii="Segoe UI" w:eastAsia="Segoe UI" w:hAnsi="Segoe UI" w:cs="Segoe UI"/>
          <w:b/>
          <w:bCs/>
          <w:color w:val="0070C0"/>
          <w:sz w:val="32"/>
          <w:szCs w:val="32"/>
        </w:rPr>
      </w:pPr>
    </w:p>
    <w:p w14:paraId="5F4842EE" w14:textId="77777777" w:rsidR="001E2E2E" w:rsidRPr="00626FD5" w:rsidRDefault="001E2E2E" w:rsidP="001E2E2E">
      <w:pPr>
        <w:jc w:val="center"/>
        <w:rPr>
          <w:rFonts w:ascii="Segoe UI" w:eastAsia="Segoe UI" w:hAnsi="Segoe UI" w:cs="Segoe UI"/>
          <w:b/>
          <w:bCs/>
          <w:color w:val="0070C0"/>
          <w:sz w:val="32"/>
          <w:szCs w:val="32"/>
        </w:rPr>
      </w:pPr>
    </w:p>
    <w:p w14:paraId="222550AF" w14:textId="0C950585" w:rsidR="003B4878" w:rsidRPr="00626FD5" w:rsidRDefault="003B4878" w:rsidP="00E96B60">
      <w:pPr>
        <w:pStyle w:val="Titre2"/>
        <w:jc w:val="center"/>
        <w:rPr>
          <w:rFonts w:ascii="Segoe UI" w:eastAsia="Segoe UI" w:hAnsi="Segoe UI" w:cs="Segoe UI"/>
          <w:b/>
          <w:bCs/>
          <w:color w:val="0070C0"/>
          <w:sz w:val="64"/>
          <w:szCs w:val="64"/>
        </w:rPr>
      </w:pPr>
      <w:bookmarkStart w:id="4" w:name="_Toc168910653"/>
      <w:r w:rsidRPr="003B4878">
        <w:rPr>
          <w:rFonts w:ascii="Segoe UI" w:eastAsia="Segoe UI" w:hAnsi="Segoe UI" w:cs="Segoe UI"/>
          <w:b/>
          <w:bCs/>
          <w:color w:val="0070C0"/>
          <w:sz w:val="64"/>
          <w:szCs w:val="64"/>
        </w:rPr>
        <w:t>M.1.1 Recrutement d’un chargé de mission PI</w:t>
      </w:r>
      <w:bookmarkEnd w:id="4"/>
    </w:p>
    <w:p w14:paraId="38B857FE" w14:textId="77777777" w:rsidR="001E2E2E" w:rsidRPr="00F209D9" w:rsidRDefault="001E2E2E" w:rsidP="001E2E2E">
      <w:pPr>
        <w:jc w:val="center"/>
        <w:rPr>
          <w:rFonts w:ascii="Segoe UI" w:eastAsia="Segoe UI" w:hAnsi="Segoe UI" w:cs="Segoe UI"/>
          <w:b/>
          <w:bCs/>
          <w:color w:val="0070C0"/>
          <w:sz w:val="32"/>
          <w:szCs w:val="32"/>
          <w:lang w:val="fr-CI"/>
        </w:rPr>
      </w:pPr>
    </w:p>
    <w:p w14:paraId="13148DE2" w14:textId="5E41044A" w:rsidR="001E2E2E" w:rsidRPr="00626FD5" w:rsidRDefault="003E5A60" w:rsidP="001E2E2E">
      <w:pPr>
        <w:jc w:val="center"/>
        <w:rPr>
          <w:rFonts w:ascii="Segoe UI" w:eastAsia="Segoe UI" w:hAnsi="Segoe UI" w:cs="Segoe UI"/>
          <w:b/>
          <w:bCs/>
          <w:color w:val="0070C0"/>
          <w:sz w:val="32"/>
          <w:szCs w:val="32"/>
        </w:rPr>
      </w:pPr>
      <w:r>
        <w:rPr>
          <w:rFonts w:ascii="Segoe UI" w:eastAsia="Segoe UI" w:hAnsi="Segoe UI" w:cs="Segoe UI"/>
          <w:b/>
          <w:bCs/>
          <w:color w:val="0070C0"/>
          <w:sz w:val="32"/>
          <w:szCs w:val="32"/>
        </w:rPr>
        <w:t>CONTRAT</w:t>
      </w:r>
    </w:p>
    <w:p w14:paraId="1693D78B" w14:textId="77777777" w:rsidR="001E2E2E" w:rsidRDefault="001E2E2E" w:rsidP="001E2E2E">
      <w:pPr>
        <w:jc w:val="center"/>
        <w:rPr>
          <w:rFonts w:ascii="Segoe UI" w:eastAsia="Segoe UI" w:hAnsi="Segoe UI" w:cs="Segoe UI"/>
          <w:b/>
          <w:bCs/>
          <w:sz w:val="32"/>
          <w:szCs w:val="32"/>
        </w:rPr>
      </w:pPr>
    </w:p>
    <w:p w14:paraId="40C0AB10" w14:textId="77777777" w:rsidR="001E2E2E" w:rsidRPr="00626FD5" w:rsidRDefault="001E2E2E" w:rsidP="001E2E2E">
      <w:pPr>
        <w:jc w:val="center"/>
        <w:rPr>
          <w:rFonts w:ascii="Segoe UI" w:eastAsia="Segoe UI" w:hAnsi="Segoe UI" w:cs="Segoe UI"/>
          <w:b/>
          <w:bCs/>
          <w:sz w:val="32"/>
          <w:szCs w:val="32"/>
        </w:rPr>
      </w:pPr>
    </w:p>
    <w:p w14:paraId="3A6F6E2A" w14:textId="77777777" w:rsidR="001E2E2E" w:rsidRDefault="001E2E2E" w:rsidP="001E2E2E">
      <w:pPr>
        <w:rPr>
          <w:rFonts w:ascii="Segoe UI" w:eastAsia="Segoe UI" w:hAnsi="Segoe UI" w:cs="Segoe UI"/>
        </w:rPr>
      </w:pPr>
      <w:r w:rsidRPr="00626FD5">
        <w:rPr>
          <w:rFonts w:ascii="Segoe UI" w:eastAsia="Segoe UI" w:hAnsi="Segoe UI" w:cs="Segoe UI"/>
        </w:rPr>
        <w:br w:type="page"/>
      </w:r>
    </w:p>
    <w:p w14:paraId="5CBB340F" w14:textId="77777777" w:rsidR="00C62E4C" w:rsidRDefault="00C62E4C" w:rsidP="001E2E2E">
      <w:pPr>
        <w:rPr>
          <w:rFonts w:ascii="Segoe UI" w:eastAsia="Segoe UI" w:hAnsi="Segoe UI" w:cs="Segoe UI"/>
        </w:rPr>
      </w:pPr>
    </w:p>
    <w:p w14:paraId="1F923C61" w14:textId="77777777" w:rsidR="001E2E2E" w:rsidRDefault="001E2E2E" w:rsidP="001B624A">
      <w:pPr>
        <w:jc w:val="both"/>
        <w:rPr>
          <w:rFonts w:ascii="Segoe UI" w:eastAsia="Segoe UI" w:hAnsi="Segoe UI" w:cs="Segoe UI"/>
          <w:sz w:val="24"/>
          <w:szCs w:val="24"/>
          <w:lang w:val="fr-CA"/>
        </w:rPr>
      </w:pPr>
    </w:p>
    <w:p w14:paraId="72818251" w14:textId="4385E159" w:rsidR="00606772" w:rsidRDefault="0018690B" w:rsidP="0018690B">
      <w:pPr>
        <w:jc w:val="center"/>
        <w:rPr>
          <w:rFonts w:ascii="Segoe UI" w:eastAsia="Segoe UI" w:hAnsi="Segoe UI" w:cs="Segoe UI"/>
          <w:sz w:val="24"/>
          <w:szCs w:val="24"/>
          <w:lang w:val="fr-CA"/>
        </w:rPr>
      </w:pPr>
      <w:r>
        <w:rPr>
          <w:rFonts w:ascii="Segoe UI" w:eastAsia="Segoe UI" w:hAnsi="Segoe UI" w:cs="Segoe UI"/>
          <w:sz w:val="24"/>
          <w:szCs w:val="24"/>
          <w:lang w:val="fr-CA"/>
        </w:rPr>
        <w:object w:dxaOrig="1516" w:dyaOrig="990" w14:anchorId="7D015B62">
          <v:shape id="_x0000_i1030" type="#_x0000_t75" style="width:156pt;height:102pt" o:ole="">
            <v:imagedata r:id="rId12" o:title=""/>
          </v:shape>
          <o:OLEObject Type="Embed" ProgID="Package" ShapeID="_x0000_i1030" DrawAspect="Icon" ObjectID="_1779868288" r:id="rId13"/>
        </w:object>
      </w:r>
    </w:p>
    <w:p w14:paraId="2D3C480A" w14:textId="77777777" w:rsidR="00606772" w:rsidRPr="001B624A" w:rsidRDefault="00606772" w:rsidP="001B624A">
      <w:pPr>
        <w:jc w:val="both"/>
        <w:rPr>
          <w:rFonts w:ascii="Segoe UI" w:eastAsia="Segoe UI" w:hAnsi="Segoe UI" w:cs="Segoe UI"/>
          <w:sz w:val="24"/>
          <w:szCs w:val="24"/>
          <w:lang w:val="fr-CA"/>
        </w:rPr>
      </w:pPr>
    </w:p>
    <w:p w14:paraId="4CF168A8" w14:textId="580FB45D" w:rsidR="003E5A60" w:rsidRDefault="003E5A60" w:rsidP="003E5A60">
      <w:pPr>
        <w:spacing w:line="240" w:lineRule="auto"/>
        <w:jc w:val="both"/>
        <w:rPr>
          <w:rFonts w:ascii="Segoe UI" w:eastAsia="Segoe UI" w:hAnsi="Segoe UI" w:cs="Segoe UI"/>
          <w:lang w:val="fr-CA"/>
        </w:rPr>
      </w:pPr>
      <w:r>
        <w:rPr>
          <w:rFonts w:ascii="Segoe UI" w:eastAsia="Segoe UI" w:hAnsi="Segoe UI" w:cs="Segoe UI"/>
          <w:lang w:val="fr-CA"/>
        </w:rPr>
        <w:br w:type="page"/>
      </w:r>
    </w:p>
    <w:p w14:paraId="78246B51" w14:textId="77777777" w:rsidR="003E5A60" w:rsidRPr="00626FD5" w:rsidRDefault="003E5A60" w:rsidP="003E5A60">
      <w:pPr>
        <w:jc w:val="center"/>
        <w:rPr>
          <w:rFonts w:ascii="Segoe UI" w:eastAsia="Segoe UI" w:hAnsi="Segoe UI" w:cs="Segoe UI"/>
          <w:b/>
          <w:bCs/>
          <w:color w:val="0070C0"/>
          <w:sz w:val="32"/>
          <w:szCs w:val="32"/>
        </w:rPr>
      </w:pPr>
    </w:p>
    <w:p w14:paraId="2835FC09" w14:textId="77777777" w:rsidR="003E5A60" w:rsidRDefault="003E5A60" w:rsidP="003E5A60">
      <w:pPr>
        <w:jc w:val="center"/>
        <w:rPr>
          <w:rFonts w:ascii="Segoe UI" w:eastAsia="Segoe UI" w:hAnsi="Segoe UI" w:cs="Segoe UI"/>
          <w:b/>
          <w:bCs/>
          <w:color w:val="0070C0"/>
          <w:sz w:val="32"/>
          <w:szCs w:val="32"/>
        </w:rPr>
      </w:pPr>
    </w:p>
    <w:p w14:paraId="3A12B79E" w14:textId="77777777" w:rsidR="003E5A60" w:rsidRDefault="003E5A60" w:rsidP="003E5A60">
      <w:pPr>
        <w:jc w:val="center"/>
        <w:rPr>
          <w:rFonts w:ascii="Segoe UI" w:eastAsia="Segoe UI" w:hAnsi="Segoe UI" w:cs="Segoe UI"/>
          <w:b/>
          <w:bCs/>
          <w:color w:val="0070C0"/>
          <w:sz w:val="32"/>
          <w:szCs w:val="32"/>
        </w:rPr>
      </w:pPr>
    </w:p>
    <w:p w14:paraId="7B1AF3C6" w14:textId="77777777" w:rsidR="003E5A60" w:rsidRDefault="003E5A60" w:rsidP="003E5A60">
      <w:pPr>
        <w:jc w:val="center"/>
        <w:rPr>
          <w:rFonts w:ascii="Segoe UI" w:eastAsia="Segoe UI" w:hAnsi="Segoe UI" w:cs="Segoe UI"/>
          <w:b/>
          <w:bCs/>
          <w:color w:val="0070C0"/>
          <w:sz w:val="32"/>
          <w:szCs w:val="32"/>
        </w:rPr>
      </w:pPr>
    </w:p>
    <w:p w14:paraId="5406E8CA" w14:textId="77777777" w:rsidR="003E5A60" w:rsidRPr="00626FD5" w:rsidRDefault="003E5A60" w:rsidP="003E5A60">
      <w:pPr>
        <w:jc w:val="center"/>
        <w:rPr>
          <w:rFonts w:ascii="Segoe UI" w:eastAsia="Segoe UI" w:hAnsi="Segoe UI" w:cs="Segoe UI"/>
          <w:b/>
          <w:bCs/>
          <w:color w:val="0070C0"/>
          <w:sz w:val="32"/>
          <w:szCs w:val="32"/>
        </w:rPr>
      </w:pPr>
    </w:p>
    <w:p w14:paraId="0F355788" w14:textId="3D8A3BE6" w:rsidR="003E5A60" w:rsidRPr="00154CB8" w:rsidRDefault="00154CB8" w:rsidP="00E96B60">
      <w:pPr>
        <w:pStyle w:val="Titre2"/>
        <w:jc w:val="center"/>
        <w:rPr>
          <w:rFonts w:ascii="Segoe UI" w:eastAsia="Segoe UI" w:hAnsi="Segoe UI" w:cs="Segoe UI"/>
          <w:b/>
          <w:bCs/>
          <w:color w:val="0070C0"/>
          <w:sz w:val="64"/>
          <w:szCs w:val="64"/>
        </w:rPr>
      </w:pPr>
      <w:bookmarkStart w:id="5" w:name="_Toc168910654"/>
      <w:r w:rsidRPr="00154CB8">
        <w:rPr>
          <w:rFonts w:ascii="Segoe UI" w:eastAsia="Segoe UI" w:hAnsi="Segoe UI" w:cs="Segoe UI"/>
          <w:b/>
          <w:bCs/>
          <w:color w:val="0070C0"/>
          <w:sz w:val="64"/>
          <w:szCs w:val="64"/>
        </w:rPr>
        <w:t>M.1.2 Formation du chargé de mission PI</w:t>
      </w:r>
      <w:bookmarkEnd w:id="5"/>
    </w:p>
    <w:p w14:paraId="6AD66269" w14:textId="77777777" w:rsidR="00154CB8" w:rsidRPr="00F209D9" w:rsidRDefault="00154CB8" w:rsidP="003E5A60">
      <w:pPr>
        <w:jc w:val="center"/>
        <w:rPr>
          <w:rFonts w:ascii="Segoe UI" w:eastAsia="Segoe UI" w:hAnsi="Segoe UI" w:cs="Segoe UI"/>
          <w:b/>
          <w:bCs/>
          <w:color w:val="0070C0"/>
          <w:sz w:val="32"/>
          <w:szCs w:val="32"/>
          <w:lang w:val="fr-CI"/>
        </w:rPr>
      </w:pPr>
    </w:p>
    <w:p w14:paraId="0C6BB92D" w14:textId="0FA16877" w:rsidR="003E5A60" w:rsidRPr="00626FD5" w:rsidRDefault="00F22C03" w:rsidP="003E5A60">
      <w:pPr>
        <w:jc w:val="center"/>
        <w:rPr>
          <w:rFonts w:ascii="Segoe UI" w:eastAsia="Segoe UI" w:hAnsi="Segoe UI" w:cs="Segoe UI"/>
          <w:b/>
          <w:bCs/>
          <w:color w:val="0070C0"/>
          <w:sz w:val="32"/>
          <w:szCs w:val="32"/>
        </w:rPr>
      </w:pPr>
      <w:r>
        <w:rPr>
          <w:rFonts w:ascii="Segoe UI" w:eastAsia="Segoe UI" w:hAnsi="Segoe UI" w:cs="Segoe UI"/>
          <w:b/>
          <w:bCs/>
          <w:color w:val="0070C0"/>
          <w:sz w:val="32"/>
          <w:szCs w:val="32"/>
        </w:rPr>
        <w:t>RAPPORT DE FORMATION</w:t>
      </w:r>
    </w:p>
    <w:p w14:paraId="1BABB2BD" w14:textId="77777777" w:rsidR="003E5A60" w:rsidRDefault="003E5A60" w:rsidP="003E5A60">
      <w:pPr>
        <w:jc w:val="center"/>
        <w:rPr>
          <w:rFonts w:ascii="Segoe UI" w:eastAsia="Segoe UI" w:hAnsi="Segoe UI" w:cs="Segoe UI"/>
          <w:b/>
          <w:bCs/>
          <w:sz w:val="32"/>
          <w:szCs w:val="32"/>
        </w:rPr>
      </w:pPr>
    </w:p>
    <w:p w14:paraId="24F4C9C3" w14:textId="77777777" w:rsidR="003E5A60" w:rsidRPr="00626FD5" w:rsidRDefault="003E5A60" w:rsidP="003E5A60">
      <w:pPr>
        <w:jc w:val="center"/>
        <w:rPr>
          <w:rFonts w:ascii="Segoe UI" w:eastAsia="Segoe UI" w:hAnsi="Segoe UI" w:cs="Segoe UI"/>
          <w:b/>
          <w:bCs/>
          <w:sz w:val="32"/>
          <w:szCs w:val="32"/>
        </w:rPr>
      </w:pPr>
    </w:p>
    <w:p w14:paraId="5DED1428" w14:textId="77777777" w:rsidR="003E5A60" w:rsidRDefault="003E5A60" w:rsidP="003E5A60">
      <w:pPr>
        <w:rPr>
          <w:rFonts w:ascii="Segoe UI" w:eastAsia="Segoe UI" w:hAnsi="Segoe UI" w:cs="Segoe UI"/>
        </w:rPr>
      </w:pPr>
      <w:r w:rsidRPr="00626FD5">
        <w:rPr>
          <w:rFonts w:ascii="Segoe UI" w:eastAsia="Segoe UI" w:hAnsi="Segoe UI" w:cs="Segoe UI"/>
        </w:rPr>
        <w:br w:type="page"/>
      </w:r>
    </w:p>
    <w:p w14:paraId="6D873C62" w14:textId="77777777" w:rsidR="003E5A60" w:rsidRDefault="003E5A60" w:rsidP="001B624A">
      <w:pPr>
        <w:jc w:val="both"/>
        <w:rPr>
          <w:rFonts w:ascii="Segoe UI" w:eastAsia="Segoe UI" w:hAnsi="Segoe UI" w:cs="Segoe UI"/>
          <w:sz w:val="24"/>
          <w:szCs w:val="24"/>
          <w:lang w:val="fr-CA"/>
        </w:rPr>
      </w:pPr>
    </w:p>
    <w:p w14:paraId="479DBF05" w14:textId="3B59712C" w:rsidR="004E38CF" w:rsidRPr="00E745D3" w:rsidRDefault="004E38CF" w:rsidP="004E38CF">
      <w:pPr>
        <w:pStyle w:val="Titre3"/>
        <w:jc w:val="center"/>
        <w:rPr>
          <w:rFonts w:ascii="Segoe UI" w:eastAsia="Segoe UI" w:hAnsi="Segoe UI" w:cs="Segoe UI"/>
          <w:b/>
          <w:bCs/>
          <w:color w:val="0070C0"/>
          <w:sz w:val="40"/>
          <w:szCs w:val="40"/>
        </w:rPr>
      </w:pPr>
      <w:bookmarkStart w:id="6" w:name="_Toc168910655"/>
      <w:r>
        <w:rPr>
          <w:rFonts w:ascii="Segoe UI" w:eastAsia="Segoe UI" w:hAnsi="Segoe UI" w:cs="Segoe UI"/>
          <w:b/>
          <w:bCs/>
          <w:color w:val="0070C0"/>
          <w:sz w:val="40"/>
          <w:szCs w:val="40"/>
        </w:rPr>
        <w:t>Espace de formation</w:t>
      </w:r>
      <w:bookmarkEnd w:id="6"/>
    </w:p>
    <w:p w14:paraId="3F3DF99D" w14:textId="77777777" w:rsidR="004E38CF" w:rsidRDefault="004E38CF" w:rsidP="001B624A">
      <w:pPr>
        <w:jc w:val="both"/>
        <w:rPr>
          <w:rFonts w:ascii="Segoe UI" w:eastAsia="Segoe UI" w:hAnsi="Segoe UI" w:cs="Segoe UI"/>
          <w:sz w:val="24"/>
          <w:szCs w:val="24"/>
        </w:rPr>
      </w:pPr>
    </w:p>
    <w:p w14:paraId="60D64013" w14:textId="458F9F21" w:rsidR="00F209C9" w:rsidRDefault="00AA0342" w:rsidP="00AA0342">
      <w:pPr>
        <w:jc w:val="center"/>
        <w:rPr>
          <w:rFonts w:ascii="Segoe UI" w:eastAsia="Segoe UI" w:hAnsi="Segoe UI" w:cs="Segoe UI"/>
          <w:sz w:val="24"/>
          <w:szCs w:val="24"/>
        </w:rPr>
      </w:pPr>
      <w:r>
        <w:rPr>
          <w:rFonts w:ascii="Segoe UI" w:eastAsia="Segoe UI" w:hAnsi="Segoe UI" w:cs="Segoe UI"/>
          <w:sz w:val="24"/>
          <w:szCs w:val="24"/>
        </w:rPr>
        <w:object w:dxaOrig="1516" w:dyaOrig="990" w14:anchorId="58C8D31C">
          <v:shape id="_x0000_i1031" type="#_x0000_t75" style="width:156pt;height:102pt" o:ole="">
            <v:imagedata r:id="rId14" o:title=""/>
          </v:shape>
          <o:OLEObject Type="Embed" ProgID="Package" ShapeID="_x0000_i1031" DrawAspect="Icon" ObjectID="_1779868289" r:id="rId15"/>
        </w:object>
      </w:r>
    </w:p>
    <w:p w14:paraId="3F13B765" w14:textId="77777777" w:rsidR="00F209C9" w:rsidRDefault="00F209C9" w:rsidP="001B624A">
      <w:pPr>
        <w:jc w:val="both"/>
        <w:rPr>
          <w:rFonts w:ascii="Segoe UI" w:eastAsia="Segoe UI" w:hAnsi="Segoe UI" w:cs="Segoe UI"/>
          <w:sz w:val="24"/>
          <w:szCs w:val="24"/>
        </w:rPr>
      </w:pPr>
    </w:p>
    <w:p w14:paraId="39B0E96C" w14:textId="77777777" w:rsidR="00F209C9" w:rsidRDefault="00F209C9" w:rsidP="001B624A">
      <w:pPr>
        <w:jc w:val="both"/>
        <w:rPr>
          <w:rFonts w:ascii="Segoe UI" w:eastAsia="Segoe UI" w:hAnsi="Segoe UI" w:cs="Segoe UI"/>
          <w:sz w:val="24"/>
          <w:szCs w:val="24"/>
        </w:rPr>
      </w:pPr>
    </w:p>
    <w:p w14:paraId="4133DE28" w14:textId="1FAA2F36" w:rsidR="004E38CF" w:rsidRPr="004E38CF" w:rsidRDefault="004E38CF" w:rsidP="004D6A44">
      <w:pPr>
        <w:jc w:val="center"/>
        <w:rPr>
          <w:rFonts w:ascii="Segoe UI" w:eastAsia="Segoe UI" w:hAnsi="Segoe UI" w:cs="Segoe UI"/>
          <w:sz w:val="24"/>
          <w:szCs w:val="24"/>
        </w:rPr>
      </w:pPr>
    </w:p>
    <w:p w14:paraId="071DB76C" w14:textId="77777777" w:rsidR="00991CB5" w:rsidRDefault="00991CB5" w:rsidP="00991CB5">
      <w:pPr>
        <w:spacing w:line="240" w:lineRule="auto"/>
        <w:jc w:val="both"/>
        <w:rPr>
          <w:rFonts w:ascii="Segoe UI" w:eastAsia="Segoe UI" w:hAnsi="Segoe UI" w:cs="Segoe UI"/>
          <w:lang w:val="fr-CA"/>
        </w:rPr>
      </w:pPr>
      <w:r>
        <w:rPr>
          <w:rFonts w:ascii="Segoe UI" w:eastAsia="Segoe UI" w:hAnsi="Segoe UI" w:cs="Segoe UI"/>
          <w:lang w:val="fr-CA"/>
        </w:rPr>
        <w:br w:type="page"/>
      </w:r>
    </w:p>
    <w:p w14:paraId="1A1267C1" w14:textId="77777777" w:rsidR="00991CB5" w:rsidRPr="00626FD5" w:rsidRDefault="00991CB5" w:rsidP="00991CB5">
      <w:pPr>
        <w:jc w:val="center"/>
        <w:rPr>
          <w:rFonts w:ascii="Segoe UI" w:eastAsia="Segoe UI" w:hAnsi="Segoe UI" w:cs="Segoe UI"/>
          <w:b/>
          <w:bCs/>
          <w:color w:val="0070C0"/>
          <w:sz w:val="32"/>
          <w:szCs w:val="32"/>
        </w:rPr>
      </w:pPr>
    </w:p>
    <w:p w14:paraId="4F230F75" w14:textId="77777777" w:rsidR="00991CB5" w:rsidRDefault="00991CB5" w:rsidP="00991CB5">
      <w:pPr>
        <w:jc w:val="center"/>
        <w:rPr>
          <w:rFonts w:ascii="Segoe UI" w:eastAsia="Segoe UI" w:hAnsi="Segoe UI" w:cs="Segoe UI"/>
          <w:b/>
          <w:bCs/>
          <w:color w:val="0070C0"/>
          <w:sz w:val="32"/>
          <w:szCs w:val="32"/>
        </w:rPr>
      </w:pPr>
    </w:p>
    <w:p w14:paraId="0F14EC20" w14:textId="77777777" w:rsidR="00991CB5" w:rsidRDefault="00991CB5" w:rsidP="00991CB5">
      <w:pPr>
        <w:jc w:val="center"/>
        <w:rPr>
          <w:rFonts w:ascii="Segoe UI" w:eastAsia="Segoe UI" w:hAnsi="Segoe UI" w:cs="Segoe UI"/>
          <w:b/>
          <w:bCs/>
          <w:color w:val="0070C0"/>
          <w:sz w:val="32"/>
          <w:szCs w:val="32"/>
        </w:rPr>
      </w:pPr>
    </w:p>
    <w:p w14:paraId="30B33B54" w14:textId="77777777" w:rsidR="00991CB5" w:rsidRDefault="00991CB5" w:rsidP="00991CB5">
      <w:pPr>
        <w:jc w:val="center"/>
        <w:rPr>
          <w:rFonts w:ascii="Segoe UI" w:eastAsia="Segoe UI" w:hAnsi="Segoe UI" w:cs="Segoe UI"/>
          <w:b/>
          <w:bCs/>
          <w:color w:val="0070C0"/>
          <w:sz w:val="32"/>
          <w:szCs w:val="32"/>
        </w:rPr>
      </w:pPr>
    </w:p>
    <w:p w14:paraId="66F7C5BA" w14:textId="77777777" w:rsidR="00991CB5" w:rsidRPr="00626FD5" w:rsidRDefault="00991CB5" w:rsidP="00991CB5">
      <w:pPr>
        <w:jc w:val="center"/>
        <w:rPr>
          <w:rFonts w:ascii="Segoe UI" w:eastAsia="Segoe UI" w:hAnsi="Segoe UI" w:cs="Segoe UI"/>
          <w:b/>
          <w:bCs/>
          <w:color w:val="0070C0"/>
          <w:sz w:val="32"/>
          <w:szCs w:val="32"/>
        </w:rPr>
      </w:pPr>
    </w:p>
    <w:p w14:paraId="0A9B6EA3" w14:textId="07F016EB" w:rsidR="006267D6" w:rsidRPr="006267D6" w:rsidRDefault="006267D6" w:rsidP="006267D6">
      <w:pPr>
        <w:pStyle w:val="Titre2"/>
        <w:jc w:val="center"/>
        <w:rPr>
          <w:rFonts w:ascii="Segoe UI" w:eastAsia="Segoe UI" w:hAnsi="Segoe UI" w:cs="Segoe UI"/>
          <w:b/>
          <w:bCs/>
          <w:color w:val="0070C0"/>
          <w:sz w:val="64"/>
          <w:szCs w:val="64"/>
        </w:rPr>
      </w:pPr>
      <w:bookmarkStart w:id="7" w:name="_Toc168910656"/>
      <w:r w:rsidRPr="006267D6">
        <w:rPr>
          <w:rFonts w:ascii="Segoe UI" w:eastAsia="Segoe UI" w:hAnsi="Segoe UI" w:cs="Segoe UI"/>
          <w:b/>
          <w:bCs/>
          <w:color w:val="0070C0"/>
          <w:sz w:val="64"/>
          <w:szCs w:val="64"/>
        </w:rPr>
        <w:t>M.1.1b Recrutement d’un consultant chargé de la PPI</w:t>
      </w:r>
      <w:bookmarkEnd w:id="7"/>
    </w:p>
    <w:p w14:paraId="482CA3B7" w14:textId="77777777" w:rsidR="00991CB5" w:rsidRPr="00F209D9" w:rsidRDefault="00991CB5" w:rsidP="00991CB5">
      <w:pPr>
        <w:jc w:val="center"/>
        <w:rPr>
          <w:rFonts w:ascii="Segoe UI" w:eastAsia="Segoe UI" w:hAnsi="Segoe UI" w:cs="Segoe UI"/>
          <w:b/>
          <w:bCs/>
          <w:color w:val="0070C0"/>
          <w:sz w:val="32"/>
          <w:szCs w:val="32"/>
          <w:lang w:val="fr-CI"/>
        </w:rPr>
      </w:pPr>
    </w:p>
    <w:p w14:paraId="73918B07" w14:textId="78F1674B" w:rsidR="00991CB5" w:rsidRPr="00626FD5" w:rsidRDefault="00991CB5" w:rsidP="00991CB5">
      <w:pPr>
        <w:jc w:val="center"/>
        <w:rPr>
          <w:rFonts w:ascii="Segoe UI" w:eastAsia="Segoe UI" w:hAnsi="Segoe UI" w:cs="Segoe UI"/>
          <w:b/>
          <w:bCs/>
          <w:color w:val="0070C0"/>
          <w:sz w:val="32"/>
          <w:szCs w:val="32"/>
        </w:rPr>
      </w:pPr>
      <w:r>
        <w:rPr>
          <w:rFonts w:ascii="Segoe UI" w:eastAsia="Segoe UI" w:hAnsi="Segoe UI" w:cs="Segoe UI"/>
          <w:b/>
          <w:bCs/>
          <w:color w:val="0070C0"/>
          <w:sz w:val="32"/>
          <w:szCs w:val="32"/>
        </w:rPr>
        <w:t>CONTRAT</w:t>
      </w:r>
      <w:r w:rsidR="00A51E76">
        <w:rPr>
          <w:rFonts w:ascii="Segoe UI" w:eastAsia="Segoe UI" w:hAnsi="Segoe UI" w:cs="Segoe UI"/>
          <w:b/>
          <w:bCs/>
          <w:color w:val="0070C0"/>
          <w:sz w:val="32"/>
          <w:szCs w:val="32"/>
        </w:rPr>
        <w:t xml:space="preserve"> et PPI</w:t>
      </w:r>
    </w:p>
    <w:p w14:paraId="318F8CCC" w14:textId="77777777" w:rsidR="00991CB5" w:rsidRDefault="00991CB5" w:rsidP="00991CB5">
      <w:pPr>
        <w:jc w:val="center"/>
        <w:rPr>
          <w:rFonts w:ascii="Segoe UI" w:eastAsia="Segoe UI" w:hAnsi="Segoe UI" w:cs="Segoe UI"/>
          <w:b/>
          <w:bCs/>
          <w:sz w:val="32"/>
          <w:szCs w:val="32"/>
        </w:rPr>
      </w:pPr>
    </w:p>
    <w:p w14:paraId="6B192E52" w14:textId="77777777" w:rsidR="00991CB5" w:rsidRPr="00626FD5" w:rsidRDefault="00991CB5" w:rsidP="00991CB5">
      <w:pPr>
        <w:jc w:val="center"/>
        <w:rPr>
          <w:rFonts w:ascii="Segoe UI" w:eastAsia="Segoe UI" w:hAnsi="Segoe UI" w:cs="Segoe UI"/>
          <w:b/>
          <w:bCs/>
          <w:sz w:val="32"/>
          <w:szCs w:val="32"/>
        </w:rPr>
      </w:pPr>
    </w:p>
    <w:p w14:paraId="4012F32E" w14:textId="77777777" w:rsidR="00991CB5" w:rsidRDefault="00991CB5" w:rsidP="00991CB5">
      <w:pPr>
        <w:rPr>
          <w:rFonts w:ascii="Segoe UI" w:eastAsia="Segoe UI" w:hAnsi="Segoe UI" w:cs="Segoe UI"/>
        </w:rPr>
      </w:pPr>
      <w:r w:rsidRPr="00626FD5">
        <w:rPr>
          <w:rFonts w:ascii="Segoe UI" w:eastAsia="Segoe UI" w:hAnsi="Segoe UI" w:cs="Segoe UI"/>
        </w:rPr>
        <w:br w:type="page"/>
      </w:r>
    </w:p>
    <w:p w14:paraId="1750857D" w14:textId="77777777" w:rsidR="00991CB5" w:rsidRDefault="00991CB5" w:rsidP="001B624A">
      <w:pPr>
        <w:jc w:val="both"/>
        <w:rPr>
          <w:rFonts w:ascii="Segoe UI" w:eastAsia="Segoe UI" w:hAnsi="Segoe UI" w:cs="Segoe UI"/>
          <w:sz w:val="24"/>
          <w:szCs w:val="24"/>
          <w:lang w:val="fr-CA"/>
        </w:rPr>
      </w:pPr>
    </w:p>
    <w:p w14:paraId="208953D2" w14:textId="07393BF7" w:rsidR="00EA0093" w:rsidRPr="00E745D3" w:rsidRDefault="00EA0093" w:rsidP="00EA0093">
      <w:pPr>
        <w:pStyle w:val="Titre3"/>
        <w:jc w:val="center"/>
        <w:rPr>
          <w:rFonts w:ascii="Segoe UI" w:eastAsia="Segoe UI" w:hAnsi="Segoe UI" w:cs="Segoe UI"/>
          <w:b/>
          <w:bCs/>
          <w:color w:val="0070C0"/>
          <w:sz w:val="40"/>
          <w:szCs w:val="40"/>
        </w:rPr>
      </w:pPr>
      <w:bookmarkStart w:id="8" w:name="_Toc168910657"/>
      <w:r>
        <w:rPr>
          <w:rFonts w:ascii="Segoe UI" w:eastAsia="Segoe UI" w:hAnsi="Segoe UI" w:cs="Segoe UI"/>
          <w:b/>
          <w:bCs/>
          <w:color w:val="0070C0"/>
          <w:sz w:val="40"/>
          <w:szCs w:val="40"/>
        </w:rPr>
        <w:t xml:space="preserve">Contrat </w:t>
      </w:r>
      <w:r w:rsidR="00197DE7">
        <w:rPr>
          <w:rFonts w:ascii="Segoe UI" w:eastAsia="Segoe UI" w:hAnsi="Segoe UI" w:cs="Segoe UI"/>
          <w:b/>
          <w:bCs/>
          <w:color w:val="0070C0"/>
          <w:sz w:val="40"/>
          <w:szCs w:val="40"/>
        </w:rPr>
        <w:t xml:space="preserve">du </w:t>
      </w:r>
      <w:r>
        <w:rPr>
          <w:rFonts w:ascii="Segoe UI" w:eastAsia="Segoe UI" w:hAnsi="Segoe UI" w:cs="Segoe UI"/>
          <w:b/>
          <w:bCs/>
          <w:color w:val="0070C0"/>
          <w:sz w:val="40"/>
          <w:szCs w:val="40"/>
        </w:rPr>
        <w:t>Consultant</w:t>
      </w:r>
      <w:bookmarkEnd w:id="8"/>
    </w:p>
    <w:p w14:paraId="75AA4797" w14:textId="77777777" w:rsidR="00EA0093" w:rsidRPr="00EA0093" w:rsidRDefault="00EA0093" w:rsidP="001B624A">
      <w:pPr>
        <w:jc w:val="both"/>
        <w:rPr>
          <w:rFonts w:ascii="Segoe UI" w:eastAsia="Segoe UI" w:hAnsi="Segoe UI" w:cs="Segoe UI"/>
          <w:sz w:val="24"/>
          <w:szCs w:val="24"/>
        </w:rPr>
      </w:pPr>
    </w:p>
    <w:p w14:paraId="3979013B" w14:textId="5D11B6DF" w:rsidR="00EF6781" w:rsidRDefault="00091D54" w:rsidP="00091D54">
      <w:pPr>
        <w:jc w:val="center"/>
        <w:rPr>
          <w:rFonts w:ascii="Segoe UI" w:eastAsia="Segoe UI" w:hAnsi="Segoe UI" w:cs="Segoe UI"/>
          <w:sz w:val="24"/>
          <w:szCs w:val="24"/>
          <w:lang w:val="fr-CA"/>
        </w:rPr>
      </w:pPr>
      <w:r>
        <w:rPr>
          <w:rFonts w:ascii="Segoe UI" w:eastAsia="Segoe UI" w:hAnsi="Segoe UI" w:cs="Segoe UI"/>
          <w:sz w:val="24"/>
          <w:szCs w:val="24"/>
          <w:lang w:val="fr-CA"/>
        </w:rPr>
        <w:object w:dxaOrig="1516" w:dyaOrig="990" w14:anchorId="25F3B9CE">
          <v:shape id="_x0000_i1032" type="#_x0000_t75" style="width:150pt;height:96pt" o:ole="">
            <v:imagedata r:id="rId16" o:title=""/>
          </v:shape>
          <o:OLEObject Type="Embed" ProgID="Package" ShapeID="_x0000_i1032" DrawAspect="Icon" ObjectID="_1779868290" r:id="rId17"/>
        </w:object>
      </w:r>
    </w:p>
    <w:p w14:paraId="605C9EFE" w14:textId="77777777" w:rsidR="00C05832" w:rsidRDefault="00C05832" w:rsidP="001B624A">
      <w:pPr>
        <w:jc w:val="both"/>
        <w:rPr>
          <w:rFonts w:ascii="Segoe UI" w:eastAsia="Segoe UI" w:hAnsi="Segoe UI" w:cs="Segoe UI"/>
          <w:sz w:val="24"/>
          <w:szCs w:val="24"/>
          <w:lang w:val="fr-CA"/>
        </w:rPr>
      </w:pPr>
    </w:p>
    <w:p w14:paraId="77BBF149" w14:textId="77777777" w:rsidR="00E745D3" w:rsidRDefault="00E745D3" w:rsidP="001B624A">
      <w:pPr>
        <w:jc w:val="both"/>
        <w:rPr>
          <w:rFonts w:ascii="Segoe UI" w:eastAsia="Segoe UI" w:hAnsi="Segoe UI" w:cs="Segoe UI"/>
          <w:sz w:val="24"/>
          <w:szCs w:val="24"/>
          <w:lang w:val="fr-CA"/>
        </w:rPr>
      </w:pPr>
    </w:p>
    <w:p w14:paraId="10310E19" w14:textId="61B4F261" w:rsidR="00E745D3" w:rsidRPr="00E745D3" w:rsidRDefault="00E745D3" w:rsidP="00E745D3">
      <w:pPr>
        <w:pStyle w:val="Titre3"/>
        <w:jc w:val="center"/>
        <w:rPr>
          <w:rFonts w:ascii="Segoe UI" w:eastAsia="Segoe UI" w:hAnsi="Segoe UI" w:cs="Segoe UI"/>
          <w:b/>
          <w:bCs/>
          <w:color w:val="0070C0"/>
          <w:sz w:val="40"/>
          <w:szCs w:val="40"/>
        </w:rPr>
      </w:pPr>
      <w:bookmarkStart w:id="9" w:name="_Toc168910658"/>
      <w:r>
        <w:rPr>
          <w:rFonts w:ascii="Segoe UI" w:eastAsia="Segoe UI" w:hAnsi="Segoe UI" w:cs="Segoe UI"/>
          <w:b/>
          <w:bCs/>
          <w:color w:val="0070C0"/>
          <w:sz w:val="40"/>
          <w:szCs w:val="40"/>
        </w:rPr>
        <w:t xml:space="preserve">Document de Politique de </w:t>
      </w:r>
      <w:r w:rsidR="00403F50">
        <w:rPr>
          <w:rFonts w:ascii="Segoe UI" w:eastAsia="Segoe UI" w:hAnsi="Segoe UI" w:cs="Segoe UI"/>
          <w:b/>
          <w:bCs/>
          <w:color w:val="0070C0"/>
          <w:sz w:val="40"/>
          <w:szCs w:val="40"/>
        </w:rPr>
        <w:t>Propriété</w:t>
      </w:r>
      <w:r>
        <w:rPr>
          <w:rFonts w:ascii="Segoe UI" w:eastAsia="Segoe UI" w:hAnsi="Segoe UI" w:cs="Segoe UI"/>
          <w:b/>
          <w:bCs/>
          <w:color w:val="0070C0"/>
          <w:sz w:val="40"/>
          <w:szCs w:val="40"/>
        </w:rPr>
        <w:t xml:space="preserve"> intellectuelle</w:t>
      </w:r>
      <w:bookmarkEnd w:id="9"/>
    </w:p>
    <w:p w14:paraId="13932CF9" w14:textId="77777777" w:rsidR="00E745D3" w:rsidRDefault="00E745D3" w:rsidP="001B624A">
      <w:pPr>
        <w:jc w:val="both"/>
        <w:rPr>
          <w:rFonts w:ascii="Segoe UI" w:eastAsia="Segoe UI" w:hAnsi="Segoe UI" w:cs="Segoe UI"/>
          <w:sz w:val="24"/>
          <w:szCs w:val="24"/>
        </w:rPr>
      </w:pPr>
    </w:p>
    <w:p w14:paraId="1B5CA185" w14:textId="3E5C3B0D" w:rsidR="00C60EC5" w:rsidRPr="00E745D3" w:rsidRDefault="00C60EC5" w:rsidP="00C60EC5">
      <w:pPr>
        <w:jc w:val="center"/>
        <w:rPr>
          <w:rFonts w:ascii="Segoe UI" w:eastAsia="Segoe UI" w:hAnsi="Segoe UI" w:cs="Segoe UI"/>
          <w:sz w:val="24"/>
          <w:szCs w:val="24"/>
        </w:rPr>
      </w:pPr>
      <w:r>
        <w:rPr>
          <w:rFonts w:ascii="Segoe UI" w:eastAsia="Segoe UI" w:hAnsi="Segoe UI" w:cs="Segoe UI"/>
          <w:sz w:val="24"/>
          <w:szCs w:val="24"/>
        </w:rPr>
        <w:object w:dxaOrig="1516" w:dyaOrig="990" w14:anchorId="48AB0D0F">
          <v:shape id="_x0000_i1033" type="#_x0000_t75" style="width:150pt;height:102pt" o:ole="">
            <v:imagedata r:id="rId18" o:title=""/>
          </v:shape>
          <o:OLEObject Type="Embed" ProgID="Package" ShapeID="_x0000_i1033" DrawAspect="Icon" ObjectID="_1779868291" r:id="rId19"/>
        </w:object>
      </w:r>
    </w:p>
    <w:p w14:paraId="1E74B912" w14:textId="77777777" w:rsidR="001A634D" w:rsidRDefault="001A634D" w:rsidP="001B624A">
      <w:pPr>
        <w:jc w:val="both"/>
        <w:rPr>
          <w:rFonts w:ascii="Segoe UI" w:eastAsia="Segoe UI" w:hAnsi="Segoe UI" w:cs="Segoe UI"/>
          <w:sz w:val="24"/>
          <w:szCs w:val="24"/>
          <w:lang w:val="fr-CA"/>
        </w:rPr>
      </w:pPr>
    </w:p>
    <w:p w14:paraId="597072AE" w14:textId="2FFEE1FE" w:rsidR="001A634D" w:rsidRDefault="001A634D" w:rsidP="00405AB1">
      <w:pPr>
        <w:jc w:val="center"/>
        <w:rPr>
          <w:rFonts w:ascii="Segoe UI" w:eastAsia="Segoe UI" w:hAnsi="Segoe UI" w:cs="Segoe UI"/>
          <w:sz w:val="24"/>
          <w:szCs w:val="24"/>
          <w:lang w:val="fr-CA"/>
        </w:rPr>
      </w:pPr>
    </w:p>
    <w:p w14:paraId="0C21D065" w14:textId="77777777" w:rsidR="001A634D" w:rsidRDefault="001A634D" w:rsidP="001B624A">
      <w:pPr>
        <w:jc w:val="both"/>
        <w:rPr>
          <w:rFonts w:ascii="Segoe UI" w:eastAsia="Segoe UI" w:hAnsi="Segoe UI" w:cs="Segoe UI"/>
          <w:sz w:val="24"/>
          <w:szCs w:val="24"/>
          <w:lang w:val="fr-CA"/>
        </w:rPr>
      </w:pPr>
    </w:p>
    <w:p w14:paraId="5B572F22" w14:textId="65D98F72" w:rsidR="002C5D9D" w:rsidRDefault="002C5D9D" w:rsidP="001B624A">
      <w:pPr>
        <w:jc w:val="both"/>
        <w:rPr>
          <w:rFonts w:ascii="Segoe UI" w:eastAsia="Segoe UI" w:hAnsi="Segoe UI" w:cs="Segoe UI"/>
          <w:sz w:val="24"/>
          <w:szCs w:val="24"/>
          <w:lang w:val="fr-CA"/>
        </w:rPr>
      </w:pPr>
      <w:r>
        <w:rPr>
          <w:rFonts w:ascii="Segoe UI" w:eastAsia="Segoe UI" w:hAnsi="Segoe UI" w:cs="Segoe UI"/>
          <w:sz w:val="24"/>
          <w:szCs w:val="24"/>
          <w:lang w:val="fr-CA"/>
        </w:rPr>
        <w:br w:type="page"/>
      </w:r>
    </w:p>
    <w:p w14:paraId="6660E972" w14:textId="77777777" w:rsidR="00EF6781" w:rsidRPr="002C5D9D" w:rsidRDefault="00EF6781" w:rsidP="001B624A">
      <w:pPr>
        <w:jc w:val="both"/>
        <w:rPr>
          <w:rFonts w:ascii="Segoe UI" w:eastAsia="Segoe UI" w:hAnsi="Segoe UI" w:cs="Segoe UI"/>
          <w:sz w:val="24"/>
          <w:szCs w:val="24"/>
          <w:lang w:val="fr-CI"/>
        </w:rPr>
      </w:pPr>
    </w:p>
    <w:p w14:paraId="77E3B6DD" w14:textId="77777777" w:rsidR="00D3338E" w:rsidRPr="00626FD5" w:rsidRDefault="00D3338E" w:rsidP="00D3338E">
      <w:pPr>
        <w:jc w:val="center"/>
        <w:rPr>
          <w:rFonts w:ascii="Segoe UI" w:eastAsia="Segoe UI" w:hAnsi="Segoe UI" w:cs="Segoe UI"/>
          <w:b/>
          <w:bCs/>
          <w:color w:val="0070C0"/>
          <w:sz w:val="32"/>
          <w:szCs w:val="32"/>
        </w:rPr>
      </w:pPr>
    </w:p>
    <w:p w14:paraId="75EB3897" w14:textId="77777777" w:rsidR="00D3338E" w:rsidRDefault="00D3338E" w:rsidP="00D3338E">
      <w:pPr>
        <w:jc w:val="center"/>
        <w:rPr>
          <w:rFonts w:ascii="Segoe UI" w:eastAsia="Segoe UI" w:hAnsi="Segoe UI" w:cs="Segoe UI"/>
          <w:b/>
          <w:bCs/>
          <w:color w:val="0070C0"/>
          <w:sz w:val="32"/>
          <w:szCs w:val="32"/>
        </w:rPr>
      </w:pPr>
    </w:p>
    <w:p w14:paraId="5BE6DFE1" w14:textId="77777777" w:rsidR="00D3338E" w:rsidRDefault="00D3338E" w:rsidP="00D3338E">
      <w:pPr>
        <w:jc w:val="center"/>
        <w:rPr>
          <w:rFonts w:ascii="Segoe UI" w:eastAsia="Segoe UI" w:hAnsi="Segoe UI" w:cs="Segoe UI"/>
          <w:b/>
          <w:bCs/>
          <w:color w:val="0070C0"/>
          <w:sz w:val="32"/>
          <w:szCs w:val="32"/>
        </w:rPr>
      </w:pPr>
    </w:p>
    <w:p w14:paraId="4327B1A6" w14:textId="77777777" w:rsidR="00D3338E" w:rsidRDefault="00D3338E" w:rsidP="00D3338E">
      <w:pPr>
        <w:jc w:val="center"/>
        <w:rPr>
          <w:rFonts w:ascii="Segoe UI" w:eastAsia="Segoe UI" w:hAnsi="Segoe UI" w:cs="Segoe UI"/>
          <w:b/>
          <w:bCs/>
          <w:color w:val="0070C0"/>
          <w:sz w:val="32"/>
          <w:szCs w:val="32"/>
        </w:rPr>
      </w:pPr>
    </w:p>
    <w:p w14:paraId="64D71142" w14:textId="77777777" w:rsidR="00D3338E" w:rsidRPr="00626FD5" w:rsidRDefault="00D3338E" w:rsidP="00D3338E">
      <w:pPr>
        <w:jc w:val="center"/>
        <w:rPr>
          <w:rFonts w:ascii="Segoe UI" w:eastAsia="Segoe UI" w:hAnsi="Segoe UI" w:cs="Segoe UI"/>
          <w:b/>
          <w:bCs/>
          <w:color w:val="0070C0"/>
          <w:sz w:val="32"/>
          <w:szCs w:val="32"/>
        </w:rPr>
      </w:pPr>
    </w:p>
    <w:p w14:paraId="11459975" w14:textId="361CCC7C" w:rsidR="00D3338E" w:rsidRPr="00D3338E" w:rsidRDefault="00D3338E" w:rsidP="00D3338E">
      <w:pPr>
        <w:pStyle w:val="Titre2"/>
        <w:jc w:val="center"/>
        <w:rPr>
          <w:rFonts w:ascii="Segoe UI" w:eastAsia="Segoe UI" w:hAnsi="Segoe UI" w:cs="Segoe UI"/>
          <w:b/>
          <w:bCs/>
          <w:color w:val="0070C0"/>
          <w:sz w:val="64"/>
          <w:szCs w:val="64"/>
        </w:rPr>
      </w:pPr>
      <w:bookmarkStart w:id="10" w:name="_Toc168910659"/>
      <w:r w:rsidRPr="00D3338E">
        <w:rPr>
          <w:rFonts w:ascii="Segoe UI" w:eastAsia="Segoe UI" w:hAnsi="Segoe UI" w:cs="Segoe UI"/>
          <w:b/>
          <w:bCs/>
          <w:color w:val="0070C0"/>
          <w:sz w:val="64"/>
          <w:szCs w:val="64"/>
        </w:rPr>
        <w:t>M.1.3 Webinars sur ce qu’est la PI</w:t>
      </w:r>
      <w:bookmarkEnd w:id="10"/>
    </w:p>
    <w:p w14:paraId="77AC5129" w14:textId="77777777" w:rsidR="00D3338E" w:rsidRDefault="00D3338E" w:rsidP="00D3338E">
      <w:pPr>
        <w:jc w:val="center"/>
        <w:rPr>
          <w:rFonts w:ascii="Segoe UI" w:eastAsia="Segoe UI" w:hAnsi="Segoe UI" w:cs="Segoe UI"/>
          <w:b/>
          <w:bCs/>
          <w:color w:val="0070C0"/>
          <w:sz w:val="32"/>
          <w:szCs w:val="32"/>
          <w:lang w:val="fr-CI"/>
        </w:rPr>
      </w:pPr>
    </w:p>
    <w:p w14:paraId="7DD9FE6B" w14:textId="2F024961" w:rsidR="00337283" w:rsidRPr="00337283" w:rsidRDefault="00337283" w:rsidP="00337283">
      <w:pPr>
        <w:pStyle w:val="Titre2"/>
        <w:jc w:val="center"/>
        <w:rPr>
          <w:rFonts w:ascii="Segoe UI" w:eastAsia="Segoe UI" w:hAnsi="Segoe UI" w:cs="Segoe UI"/>
          <w:b/>
          <w:bCs/>
          <w:color w:val="0070C0"/>
          <w:sz w:val="64"/>
          <w:szCs w:val="64"/>
        </w:rPr>
      </w:pPr>
      <w:bookmarkStart w:id="11" w:name="_Toc168910660"/>
      <w:r w:rsidRPr="00337283">
        <w:rPr>
          <w:rFonts w:ascii="Segoe UI" w:eastAsia="Segoe UI" w:hAnsi="Segoe UI" w:cs="Segoe UI"/>
          <w:b/>
          <w:bCs/>
          <w:color w:val="0070C0"/>
          <w:sz w:val="64"/>
          <w:szCs w:val="64"/>
        </w:rPr>
        <w:t>M.1.7 Organisation d’un atelier de validation de la politique de PI</w:t>
      </w:r>
      <w:bookmarkEnd w:id="11"/>
    </w:p>
    <w:p w14:paraId="2B226EFA" w14:textId="77777777" w:rsidR="00337283" w:rsidRDefault="00337283" w:rsidP="00D3338E">
      <w:pPr>
        <w:jc w:val="center"/>
        <w:rPr>
          <w:rFonts w:ascii="Segoe UI" w:eastAsia="Segoe UI" w:hAnsi="Segoe UI" w:cs="Segoe UI"/>
          <w:b/>
          <w:bCs/>
          <w:color w:val="0070C0"/>
          <w:sz w:val="32"/>
          <w:szCs w:val="32"/>
        </w:rPr>
      </w:pPr>
    </w:p>
    <w:p w14:paraId="28B292B3" w14:textId="35842F96" w:rsidR="00D3338E" w:rsidRPr="00626FD5" w:rsidRDefault="00FA4B51" w:rsidP="00D3338E">
      <w:pPr>
        <w:jc w:val="center"/>
        <w:rPr>
          <w:rFonts w:ascii="Segoe UI" w:eastAsia="Segoe UI" w:hAnsi="Segoe UI" w:cs="Segoe UI"/>
          <w:b/>
          <w:bCs/>
          <w:color w:val="0070C0"/>
          <w:sz w:val="32"/>
          <w:szCs w:val="32"/>
        </w:rPr>
      </w:pPr>
      <w:r>
        <w:rPr>
          <w:rFonts w:ascii="Segoe UI" w:eastAsia="Segoe UI" w:hAnsi="Segoe UI" w:cs="Segoe UI"/>
          <w:b/>
          <w:bCs/>
          <w:color w:val="0070C0"/>
          <w:sz w:val="32"/>
          <w:szCs w:val="32"/>
        </w:rPr>
        <w:t>RAPPORT</w:t>
      </w:r>
    </w:p>
    <w:p w14:paraId="65B299CB" w14:textId="77777777" w:rsidR="00D3338E" w:rsidRDefault="00D3338E" w:rsidP="00D3338E">
      <w:pPr>
        <w:jc w:val="center"/>
        <w:rPr>
          <w:rFonts w:ascii="Segoe UI" w:eastAsia="Segoe UI" w:hAnsi="Segoe UI" w:cs="Segoe UI"/>
          <w:b/>
          <w:bCs/>
          <w:sz w:val="32"/>
          <w:szCs w:val="32"/>
        </w:rPr>
      </w:pPr>
    </w:p>
    <w:p w14:paraId="0FC2E681" w14:textId="77777777" w:rsidR="00D3338E" w:rsidRPr="00626FD5" w:rsidRDefault="00D3338E" w:rsidP="00D3338E">
      <w:pPr>
        <w:jc w:val="center"/>
        <w:rPr>
          <w:rFonts w:ascii="Segoe UI" w:eastAsia="Segoe UI" w:hAnsi="Segoe UI" w:cs="Segoe UI"/>
          <w:b/>
          <w:bCs/>
          <w:sz w:val="32"/>
          <w:szCs w:val="32"/>
        </w:rPr>
      </w:pPr>
    </w:p>
    <w:p w14:paraId="4311899A" w14:textId="77777777" w:rsidR="00D3338E" w:rsidRDefault="00D3338E" w:rsidP="00D3338E">
      <w:pPr>
        <w:rPr>
          <w:rFonts w:ascii="Segoe UI" w:eastAsia="Segoe UI" w:hAnsi="Segoe UI" w:cs="Segoe UI"/>
        </w:rPr>
      </w:pPr>
      <w:r w:rsidRPr="00626FD5">
        <w:rPr>
          <w:rFonts w:ascii="Segoe UI" w:eastAsia="Segoe UI" w:hAnsi="Segoe UI" w:cs="Segoe UI"/>
        </w:rPr>
        <w:br w:type="page"/>
      </w:r>
    </w:p>
    <w:p w14:paraId="401C40F0" w14:textId="77777777" w:rsidR="00EF6781" w:rsidRDefault="00EF6781" w:rsidP="001B624A">
      <w:pPr>
        <w:jc w:val="both"/>
        <w:rPr>
          <w:rFonts w:ascii="Segoe UI" w:eastAsia="Segoe UI" w:hAnsi="Segoe UI" w:cs="Segoe UI"/>
          <w:sz w:val="24"/>
          <w:szCs w:val="24"/>
          <w:lang w:val="fr-CA"/>
        </w:rPr>
      </w:pPr>
    </w:p>
    <w:p w14:paraId="487269F5" w14:textId="77777777" w:rsidR="00427780" w:rsidRDefault="00427780" w:rsidP="00427780">
      <w:pPr>
        <w:jc w:val="both"/>
        <w:rPr>
          <w:rFonts w:ascii="Segoe UI" w:eastAsia="Segoe UI" w:hAnsi="Segoe UI" w:cs="Segoe UI"/>
          <w:sz w:val="24"/>
          <w:szCs w:val="24"/>
          <w:lang w:val="fr-CA"/>
        </w:rPr>
      </w:pPr>
    </w:p>
    <w:p w14:paraId="6857BADC" w14:textId="1CD0DC07" w:rsidR="00427780" w:rsidRPr="00E745D3" w:rsidRDefault="00427780" w:rsidP="00427780">
      <w:pPr>
        <w:pStyle w:val="Titre3"/>
        <w:jc w:val="center"/>
        <w:rPr>
          <w:rFonts w:ascii="Segoe UI" w:eastAsia="Segoe UI" w:hAnsi="Segoe UI" w:cs="Segoe UI"/>
          <w:b/>
          <w:bCs/>
          <w:color w:val="0070C0"/>
          <w:sz w:val="40"/>
          <w:szCs w:val="40"/>
        </w:rPr>
      </w:pPr>
      <w:bookmarkStart w:id="12" w:name="_Toc168910661"/>
      <w:r>
        <w:rPr>
          <w:rFonts w:ascii="Segoe UI" w:eastAsia="Segoe UI" w:hAnsi="Segoe UI" w:cs="Segoe UI"/>
          <w:b/>
          <w:bCs/>
          <w:color w:val="0070C0"/>
          <w:sz w:val="40"/>
          <w:szCs w:val="40"/>
        </w:rPr>
        <w:t>Rapport de Formation</w:t>
      </w:r>
      <w:bookmarkEnd w:id="12"/>
    </w:p>
    <w:p w14:paraId="08A8887B" w14:textId="77777777" w:rsidR="00427780" w:rsidRDefault="00427780" w:rsidP="00427780">
      <w:pPr>
        <w:jc w:val="both"/>
        <w:rPr>
          <w:rFonts w:ascii="Segoe UI" w:eastAsia="Segoe UI" w:hAnsi="Segoe UI" w:cs="Segoe UI"/>
          <w:sz w:val="24"/>
          <w:szCs w:val="24"/>
        </w:rPr>
      </w:pPr>
    </w:p>
    <w:p w14:paraId="463A0D30" w14:textId="6D78EE2E" w:rsidR="006952B3" w:rsidRDefault="006952B3" w:rsidP="006952B3">
      <w:pPr>
        <w:jc w:val="center"/>
        <w:rPr>
          <w:rFonts w:ascii="Segoe UI" w:eastAsia="Segoe UI" w:hAnsi="Segoe UI" w:cs="Segoe UI"/>
          <w:sz w:val="24"/>
          <w:szCs w:val="24"/>
        </w:rPr>
      </w:pPr>
      <w:r>
        <w:rPr>
          <w:rFonts w:ascii="Segoe UI" w:eastAsia="Segoe UI" w:hAnsi="Segoe UI" w:cs="Segoe UI"/>
          <w:sz w:val="24"/>
          <w:szCs w:val="24"/>
        </w:rPr>
        <w:object w:dxaOrig="1516" w:dyaOrig="990" w14:anchorId="6B1C120A">
          <v:shape id="_x0000_i1034" type="#_x0000_t75" style="width:162pt;height:102pt" o:ole="">
            <v:imagedata r:id="rId20" o:title=""/>
          </v:shape>
          <o:OLEObject Type="Embed" ProgID="Package" ShapeID="_x0000_i1034" DrawAspect="Icon" ObjectID="_1779868292" r:id="rId21"/>
        </w:object>
      </w:r>
    </w:p>
    <w:p w14:paraId="6FB5E755" w14:textId="77777777" w:rsidR="00427780" w:rsidRDefault="00427780" w:rsidP="00427780">
      <w:pPr>
        <w:jc w:val="both"/>
        <w:rPr>
          <w:rFonts w:ascii="Segoe UI" w:eastAsia="Segoe UI" w:hAnsi="Segoe UI" w:cs="Segoe UI"/>
          <w:sz w:val="24"/>
          <w:szCs w:val="24"/>
        </w:rPr>
      </w:pPr>
    </w:p>
    <w:p w14:paraId="207E97D3" w14:textId="05EC3E58" w:rsidR="00427780" w:rsidRPr="00EA0093" w:rsidRDefault="00427780" w:rsidP="00AB28AE">
      <w:pPr>
        <w:jc w:val="center"/>
        <w:rPr>
          <w:rFonts w:ascii="Segoe UI" w:eastAsia="Segoe UI" w:hAnsi="Segoe UI" w:cs="Segoe UI"/>
          <w:sz w:val="24"/>
          <w:szCs w:val="24"/>
        </w:rPr>
      </w:pPr>
    </w:p>
    <w:p w14:paraId="4DE23B4B" w14:textId="77777777" w:rsidR="00F02723" w:rsidRDefault="00F02723" w:rsidP="00F02723">
      <w:pPr>
        <w:spacing w:line="240" w:lineRule="auto"/>
        <w:jc w:val="both"/>
        <w:rPr>
          <w:rFonts w:ascii="Segoe UI" w:eastAsia="Segoe UI" w:hAnsi="Segoe UI" w:cs="Segoe UI"/>
          <w:lang w:val="fr-CA"/>
        </w:rPr>
      </w:pPr>
      <w:r>
        <w:rPr>
          <w:rFonts w:ascii="Segoe UI" w:eastAsia="Segoe UI" w:hAnsi="Segoe UI" w:cs="Segoe UI"/>
          <w:lang w:val="fr-CA"/>
        </w:rPr>
        <w:br w:type="page"/>
      </w:r>
    </w:p>
    <w:p w14:paraId="7B0990CC" w14:textId="77777777" w:rsidR="00F02723" w:rsidRPr="00626FD5" w:rsidRDefault="00F02723" w:rsidP="00F02723">
      <w:pPr>
        <w:jc w:val="center"/>
        <w:rPr>
          <w:rFonts w:ascii="Segoe UI" w:eastAsia="Segoe UI" w:hAnsi="Segoe UI" w:cs="Segoe UI"/>
          <w:b/>
          <w:bCs/>
          <w:color w:val="0070C0"/>
          <w:sz w:val="32"/>
          <w:szCs w:val="32"/>
        </w:rPr>
      </w:pPr>
    </w:p>
    <w:p w14:paraId="3904D92C" w14:textId="77777777" w:rsidR="00F02723" w:rsidRDefault="00F02723" w:rsidP="00F02723">
      <w:pPr>
        <w:jc w:val="center"/>
        <w:rPr>
          <w:rFonts w:ascii="Segoe UI" w:eastAsia="Segoe UI" w:hAnsi="Segoe UI" w:cs="Segoe UI"/>
          <w:b/>
          <w:bCs/>
          <w:color w:val="0070C0"/>
          <w:sz w:val="32"/>
          <w:szCs w:val="32"/>
        </w:rPr>
      </w:pPr>
    </w:p>
    <w:p w14:paraId="0A0C3897" w14:textId="77777777" w:rsidR="00F02723" w:rsidRDefault="00F02723" w:rsidP="00F02723">
      <w:pPr>
        <w:jc w:val="center"/>
        <w:rPr>
          <w:rFonts w:ascii="Segoe UI" w:eastAsia="Segoe UI" w:hAnsi="Segoe UI" w:cs="Segoe UI"/>
          <w:b/>
          <w:bCs/>
          <w:color w:val="0070C0"/>
          <w:sz w:val="32"/>
          <w:szCs w:val="32"/>
        </w:rPr>
      </w:pPr>
    </w:p>
    <w:p w14:paraId="11E3B6E6" w14:textId="77777777" w:rsidR="00F02723" w:rsidRDefault="00F02723" w:rsidP="00F02723">
      <w:pPr>
        <w:jc w:val="center"/>
        <w:rPr>
          <w:rFonts w:ascii="Segoe UI" w:eastAsia="Segoe UI" w:hAnsi="Segoe UI" w:cs="Segoe UI"/>
          <w:b/>
          <w:bCs/>
          <w:color w:val="0070C0"/>
          <w:sz w:val="32"/>
          <w:szCs w:val="32"/>
        </w:rPr>
      </w:pPr>
    </w:p>
    <w:p w14:paraId="67EC5850" w14:textId="77777777" w:rsidR="00F02723" w:rsidRPr="00626FD5" w:rsidRDefault="00F02723" w:rsidP="00F02723">
      <w:pPr>
        <w:jc w:val="center"/>
        <w:rPr>
          <w:rFonts w:ascii="Segoe UI" w:eastAsia="Segoe UI" w:hAnsi="Segoe UI" w:cs="Segoe UI"/>
          <w:b/>
          <w:bCs/>
          <w:color w:val="0070C0"/>
          <w:sz w:val="32"/>
          <w:szCs w:val="32"/>
        </w:rPr>
      </w:pPr>
    </w:p>
    <w:p w14:paraId="776E6EB8" w14:textId="629A714B" w:rsidR="00F02723" w:rsidRPr="00F02723" w:rsidRDefault="00F02723" w:rsidP="00F02723">
      <w:pPr>
        <w:pStyle w:val="Titre2"/>
        <w:jc w:val="center"/>
        <w:rPr>
          <w:rFonts w:ascii="Segoe UI" w:eastAsia="Segoe UI" w:hAnsi="Segoe UI" w:cs="Segoe UI"/>
          <w:b/>
          <w:bCs/>
          <w:color w:val="0070C0"/>
          <w:sz w:val="64"/>
          <w:szCs w:val="64"/>
        </w:rPr>
      </w:pPr>
      <w:bookmarkStart w:id="13" w:name="_Toc168910662"/>
      <w:r w:rsidRPr="00F02723">
        <w:rPr>
          <w:rFonts w:ascii="Segoe UI" w:eastAsia="Segoe UI" w:hAnsi="Segoe UI" w:cs="Segoe UI"/>
          <w:b/>
          <w:bCs/>
          <w:color w:val="0070C0"/>
          <w:sz w:val="64"/>
          <w:szCs w:val="64"/>
        </w:rPr>
        <w:t>M.1.4 Abonnement à la presse écrite</w:t>
      </w:r>
      <w:bookmarkEnd w:id="13"/>
    </w:p>
    <w:p w14:paraId="65592DD9" w14:textId="77777777" w:rsidR="00F02723" w:rsidRPr="00F209D9" w:rsidRDefault="00F02723" w:rsidP="00F02723">
      <w:pPr>
        <w:jc w:val="center"/>
        <w:rPr>
          <w:rFonts w:ascii="Segoe UI" w:eastAsia="Segoe UI" w:hAnsi="Segoe UI" w:cs="Segoe UI"/>
          <w:b/>
          <w:bCs/>
          <w:color w:val="0070C0"/>
          <w:sz w:val="32"/>
          <w:szCs w:val="32"/>
          <w:lang w:val="fr-CI"/>
        </w:rPr>
      </w:pPr>
    </w:p>
    <w:p w14:paraId="2940D233" w14:textId="124A0147" w:rsidR="00F02723" w:rsidRPr="00626FD5" w:rsidRDefault="00F02723" w:rsidP="00F02723">
      <w:pPr>
        <w:jc w:val="center"/>
        <w:rPr>
          <w:rFonts w:ascii="Segoe UI" w:eastAsia="Segoe UI" w:hAnsi="Segoe UI" w:cs="Segoe UI"/>
          <w:b/>
          <w:bCs/>
          <w:color w:val="0070C0"/>
          <w:sz w:val="32"/>
          <w:szCs w:val="32"/>
        </w:rPr>
      </w:pPr>
      <w:r>
        <w:rPr>
          <w:rFonts w:ascii="Segoe UI" w:eastAsia="Segoe UI" w:hAnsi="Segoe UI" w:cs="Segoe UI"/>
          <w:b/>
          <w:bCs/>
          <w:color w:val="0070C0"/>
          <w:sz w:val="32"/>
          <w:szCs w:val="32"/>
        </w:rPr>
        <w:t>CONTRAT</w:t>
      </w:r>
    </w:p>
    <w:p w14:paraId="36CCA560" w14:textId="77777777" w:rsidR="00F02723" w:rsidRDefault="00F02723" w:rsidP="00F02723">
      <w:pPr>
        <w:jc w:val="center"/>
        <w:rPr>
          <w:rFonts w:ascii="Segoe UI" w:eastAsia="Segoe UI" w:hAnsi="Segoe UI" w:cs="Segoe UI"/>
          <w:b/>
          <w:bCs/>
          <w:sz w:val="32"/>
          <w:szCs w:val="32"/>
        </w:rPr>
      </w:pPr>
    </w:p>
    <w:p w14:paraId="63F12C37" w14:textId="77777777" w:rsidR="00F02723" w:rsidRPr="00626FD5" w:rsidRDefault="00F02723" w:rsidP="00F02723">
      <w:pPr>
        <w:jc w:val="center"/>
        <w:rPr>
          <w:rFonts w:ascii="Segoe UI" w:eastAsia="Segoe UI" w:hAnsi="Segoe UI" w:cs="Segoe UI"/>
          <w:b/>
          <w:bCs/>
          <w:sz w:val="32"/>
          <w:szCs w:val="32"/>
        </w:rPr>
      </w:pPr>
    </w:p>
    <w:p w14:paraId="363A19BD" w14:textId="77777777" w:rsidR="00F02723" w:rsidRDefault="00F02723" w:rsidP="00F02723">
      <w:pPr>
        <w:rPr>
          <w:rFonts w:ascii="Segoe UI" w:eastAsia="Segoe UI" w:hAnsi="Segoe UI" w:cs="Segoe UI"/>
        </w:rPr>
      </w:pPr>
      <w:r w:rsidRPr="00626FD5">
        <w:rPr>
          <w:rFonts w:ascii="Segoe UI" w:eastAsia="Segoe UI" w:hAnsi="Segoe UI" w:cs="Segoe UI"/>
        </w:rPr>
        <w:br w:type="page"/>
      </w:r>
    </w:p>
    <w:p w14:paraId="30D07703" w14:textId="77777777" w:rsidR="00427780" w:rsidRDefault="00427780" w:rsidP="001B624A">
      <w:pPr>
        <w:jc w:val="both"/>
        <w:rPr>
          <w:rFonts w:ascii="Segoe UI" w:eastAsia="Segoe UI" w:hAnsi="Segoe UI" w:cs="Segoe UI"/>
          <w:sz w:val="24"/>
          <w:szCs w:val="24"/>
          <w:lang w:val="fr-CA"/>
        </w:rPr>
      </w:pPr>
    </w:p>
    <w:p w14:paraId="33F2430E" w14:textId="4531EEBF" w:rsidR="0040609E" w:rsidRPr="00E745D3" w:rsidRDefault="0040609E" w:rsidP="0040609E">
      <w:pPr>
        <w:pStyle w:val="Titre3"/>
        <w:jc w:val="center"/>
        <w:rPr>
          <w:rFonts w:ascii="Segoe UI" w:eastAsia="Segoe UI" w:hAnsi="Segoe UI" w:cs="Segoe UI"/>
          <w:b/>
          <w:bCs/>
          <w:color w:val="0070C0"/>
          <w:sz w:val="40"/>
          <w:szCs w:val="40"/>
        </w:rPr>
      </w:pPr>
      <w:bookmarkStart w:id="14" w:name="_Toc168910663"/>
      <w:r>
        <w:rPr>
          <w:rFonts w:ascii="Segoe UI" w:eastAsia="Segoe UI" w:hAnsi="Segoe UI" w:cs="Segoe UI"/>
          <w:b/>
          <w:bCs/>
          <w:color w:val="0070C0"/>
          <w:sz w:val="40"/>
          <w:szCs w:val="40"/>
        </w:rPr>
        <w:t>Contrat</w:t>
      </w:r>
      <w:bookmarkEnd w:id="14"/>
    </w:p>
    <w:p w14:paraId="05B18256" w14:textId="77777777" w:rsidR="0040609E" w:rsidRDefault="0040609E" w:rsidP="001B624A">
      <w:pPr>
        <w:jc w:val="both"/>
        <w:rPr>
          <w:rFonts w:ascii="Segoe UI" w:eastAsia="Segoe UI" w:hAnsi="Segoe UI" w:cs="Segoe UI"/>
          <w:sz w:val="24"/>
          <w:szCs w:val="24"/>
          <w:lang w:val="fr-CA"/>
        </w:rPr>
      </w:pPr>
    </w:p>
    <w:p w14:paraId="1F8254AE" w14:textId="02BF8487" w:rsidR="004F1F2B" w:rsidRDefault="004F1F2B" w:rsidP="004F1F2B">
      <w:pPr>
        <w:jc w:val="center"/>
        <w:rPr>
          <w:rFonts w:ascii="Segoe UI" w:eastAsia="Segoe UI" w:hAnsi="Segoe UI" w:cs="Segoe UI"/>
          <w:sz w:val="24"/>
          <w:szCs w:val="24"/>
          <w:lang w:val="fr-CA"/>
        </w:rPr>
      </w:pPr>
      <w:r>
        <w:rPr>
          <w:rFonts w:ascii="Segoe UI" w:eastAsia="Segoe UI" w:hAnsi="Segoe UI" w:cs="Segoe UI"/>
          <w:sz w:val="24"/>
          <w:szCs w:val="24"/>
          <w:lang w:val="fr-CA"/>
        </w:rPr>
        <w:object w:dxaOrig="1516" w:dyaOrig="990" w14:anchorId="283B076F">
          <v:shape id="_x0000_i1035" type="#_x0000_t75" style="width:168pt;height:108pt" o:ole="">
            <v:imagedata r:id="rId22" o:title=""/>
          </v:shape>
          <o:OLEObject Type="Embed" ProgID="Package" ShapeID="_x0000_i1035" DrawAspect="Icon" ObjectID="_1779868293" r:id="rId23"/>
        </w:object>
      </w:r>
    </w:p>
    <w:p w14:paraId="6D96999B" w14:textId="77777777" w:rsidR="004F1F2B" w:rsidRDefault="004F1F2B" w:rsidP="001B624A">
      <w:pPr>
        <w:jc w:val="both"/>
        <w:rPr>
          <w:rFonts w:ascii="Segoe UI" w:eastAsia="Segoe UI" w:hAnsi="Segoe UI" w:cs="Segoe UI"/>
          <w:sz w:val="24"/>
          <w:szCs w:val="24"/>
          <w:lang w:val="fr-CA"/>
        </w:rPr>
      </w:pPr>
    </w:p>
    <w:p w14:paraId="64C9CCF2" w14:textId="3E26D237" w:rsidR="0040609E" w:rsidRDefault="0040609E" w:rsidP="007535A9">
      <w:pPr>
        <w:jc w:val="center"/>
        <w:rPr>
          <w:rFonts w:ascii="Segoe UI" w:eastAsia="Segoe UI" w:hAnsi="Segoe UI" w:cs="Segoe UI"/>
          <w:sz w:val="24"/>
          <w:szCs w:val="24"/>
          <w:lang w:val="fr-CA"/>
        </w:rPr>
      </w:pPr>
    </w:p>
    <w:p w14:paraId="0357AF75" w14:textId="77777777" w:rsidR="00947388" w:rsidRDefault="00947388" w:rsidP="00947388">
      <w:pPr>
        <w:jc w:val="both"/>
        <w:rPr>
          <w:rFonts w:ascii="Segoe UI" w:eastAsia="Segoe UI" w:hAnsi="Segoe UI" w:cs="Segoe UI"/>
          <w:sz w:val="24"/>
          <w:szCs w:val="24"/>
          <w:lang w:val="fr-CA"/>
        </w:rPr>
      </w:pPr>
      <w:r>
        <w:rPr>
          <w:rFonts w:ascii="Segoe UI" w:eastAsia="Segoe UI" w:hAnsi="Segoe UI" w:cs="Segoe UI"/>
          <w:sz w:val="24"/>
          <w:szCs w:val="24"/>
          <w:lang w:val="fr-CA"/>
        </w:rPr>
        <w:br w:type="page"/>
      </w:r>
    </w:p>
    <w:p w14:paraId="55F2C922" w14:textId="77777777" w:rsidR="00947388" w:rsidRPr="002C5D9D" w:rsidRDefault="00947388" w:rsidP="00947388">
      <w:pPr>
        <w:jc w:val="both"/>
        <w:rPr>
          <w:rFonts w:ascii="Segoe UI" w:eastAsia="Segoe UI" w:hAnsi="Segoe UI" w:cs="Segoe UI"/>
          <w:sz w:val="24"/>
          <w:szCs w:val="24"/>
          <w:lang w:val="fr-CI"/>
        </w:rPr>
      </w:pPr>
    </w:p>
    <w:p w14:paraId="5E1B0EF1" w14:textId="77777777" w:rsidR="00947388" w:rsidRPr="00626FD5" w:rsidRDefault="00947388" w:rsidP="00947388">
      <w:pPr>
        <w:jc w:val="center"/>
        <w:rPr>
          <w:rFonts w:ascii="Segoe UI" w:eastAsia="Segoe UI" w:hAnsi="Segoe UI" w:cs="Segoe UI"/>
          <w:b/>
          <w:bCs/>
          <w:color w:val="0070C0"/>
          <w:sz w:val="32"/>
          <w:szCs w:val="32"/>
        </w:rPr>
      </w:pPr>
    </w:p>
    <w:p w14:paraId="4F191B7A" w14:textId="77777777" w:rsidR="00947388" w:rsidRDefault="00947388" w:rsidP="00947388">
      <w:pPr>
        <w:jc w:val="center"/>
        <w:rPr>
          <w:rFonts w:ascii="Segoe UI" w:eastAsia="Segoe UI" w:hAnsi="Segoe UI" w:cs="Segoe UI"/>
          <w:b/>
          <w:bCs/>
          <w:color w:val="0070C0"/>
          <w:sz w:val="32"/>
          <w:szCs w:val="32"/>
        </w:rPr>
      </w:pPr>
    </w:p>
    <w:p w14:paraId="113FEEB1" w14:textId="77777777" w:rsidR="00947388" w:rsidRDefault="00947388" w:rsidP="00947388">
      <w:pPr>
        <w:jc w:val="center"/>
        <w:rPr>
          <w:rFonts w:ascii="Segoe UI" w:eastAsia="Segoe UI" w:hAnsi="Segoe UI" w:cs="Segoe UI"/>
          <w:b/>
          <w:bCs/>
          <w:color w:val="0070C0"/>
          <w:sz w:val="32"/>
          <w:szCs w:val="32"/>
        </w:rPr>
      </w:pPr>
    </w:p>
    <w:p w14:paraId="5CB4A7D5" w14:textId="77777777" w:rsidR="00947388" w:rsidRDefault="00947388" w:rsidP="00947388">
      <w:pPr>
        <w:jc w:val="center"/>
        <w:rPr>
          <w:rFonts w:ascii="Segoe UI" w:eastAsia="Segoe UI" w:hAnsi="Segoe UI" w:cs="Segoe UI"/>
          <w:b/>
          <w:bCs/>
          <w:color w:val="0070C0"/>
          <w:sz w:val="32"/>
          <w:szCs w:val="32"/>
        </w:rPr>
      </w:pPr>
    </w:p>
    <w:p w14:paraId="199784AD" w14:textId="77777777" w:rsidR="00947388" w:rsidRPr="00626FD5" w:rsidRDefault="00947388" w:rsidP="00947388">
      <w:pPr>
        <w:jc w:val="center"/>
        <w:rPr>
          <w:rFonts w:ascii="Segoe UI" w:eastAsia="Segoe UI" w:hAnsi="Segoe UI" w:cs="Segoe UI"/>
          <w:b/>
          <w:bCs/>
          <w:color w:val="0070C0"/>
          <w:sz w:val="32"/>
          <w:szCs w:val="32"/>
        </w:rPr>
      </w:pPr>
    </w:p>
    <w:p w14:paraId="0027C18A" w14:textId="77777777" w:rsidR="00BB710D" w:rsidRPr="00BB710D" w:rsidRDefault="00BB710D" w:rsidP="00BB710D">
      <w:pPr>
        <w:pStyle w:val="Titre2"/>
        <w:jc w:val="center"/>
        <w:rPr>
          <w:rFonts w:ascii="Segoe UI" w:eastAsia="Segoe UI" w:hAnsi="Segoe UI" w:cs="Segoe UI"/>
          <w:b/>
          <w:bCs/>
          <w:color w:val="0070C0"/>
          <w:sz w:val="64"/>
          <w:szCs w:val="64"/>
        </w:rPr>
      </w:pPr>
      <w:bookmarkStart w:id="15" w:name="_Toc168910664"/>
      <w:r w:rsidRPr="00BB710D">
        <w:rPr>
          <w:rFonts w:ascii="Segoe UI" w:eastAsia="Segoe UI" w:hAnsi="Segoe UI" w:cs="Segoe UI"/>
          <w:b/>
          <w:bCs/>
          <w:color w:val="0070C0"/>
          <w:sz w:val="64"/>
          <w:szCs w:val="64"/>
        </w:rPr>
        <w:t>M.1.8 Support de Communication sur la PI</w:t>
      </w:r>
      <w:bookmarkEnd w:id="15"/>
    </w:p>
    <w:p w14:paraId="4508DD8A" w14:textId="77777777" w:rsidR="00BB710D" w:rsidRPr="00BB710D" w:rsidRDefault="00BB710D" w:rsidP="00BB710D">
      <w:pPr>
        <w:rPr>
          <w:lang w:val="fr-CA"/>
        </w:rPr>
      </w:pPr>
    </w:p>
    <w:p w14:paraId="2673ECFF" w14:textId="77777777" w:rsidR="00947388" w:rsidRDefault="00947388" w:rsidP="00947388">
      <w:pPr>
        <w:jc w:val="center"/>
        <w:rPr>
          <w:rFonts w:ascii="Segoe UI" w:eastAsia="Segoe UI" w:hAnsi="Segoe UI" w:cs="Segoe UI"/>
          <w:b/>
          <w:bCs/>
          <w:color w:val="0070C0"/>
          <w:sz w:val="32"/>
          <w:szCs w:val="32"/>
          <w:lang w:val="fr-CI"/>
        </w:rPr>
      </w:pPr>
    </w:p>
    <w:p w14:paraId="67A32026" w14:textId="77777777" w:rsidR="00947388" w:rsidRPr="00947388" w:rsidRDefault="00947388" w:rsidP="00947388">
      <w:pPr>
        <w:jc w:val="center"/>
        <w:rPr>
          <w:rFonts w:ascii="Segoe UI" w:eastAsia="Segoe UI" w:hAnsi="Segoe UI" w:cs="Segoe UI"/>
          <w:b/>
          <w:bCs/>
          <w:color w:val="0070C0"/>
          <w:sz w:val="32"/>
          <w:szCs w:val="32"/>
          <w:lang w:val="fr-CI"/>
        </w:rPr>
      </w:pPr>
    </w:p>
    <w:p w14:paraId="7815524E" w14:textId="6B8817CF" w:rsidR="00947388" w:rsidRPr="00626FD5" w:rsidRDefault="00BB710D" w:rsidP="00947388">
      <w:pPr>
        <w:jc w:val="center"/>
        <w:rPr>
          <w:rFonts w:ascii="Segoe UI" w:eastAsia="Segoe UI" w:hAnsi="Segoe UI" w:cs="Segoe UI"/>
          <w:b/>
          <w:bCs/>
          <w:color w:val="0070C0"/>
          <w:sz w:val="32"/>
          <w:szCs w:val="32"/>
        </w:rPr>
      </w:pPr>
      <w:r>
        <w:rPr>
          <w:rFonts w:ascii="Segoe UI" w:eastAsia="Segoe UI" w:hAnsi="Segoe UI" w:cs="Segoe UI"/>
          <w:b/>
          <w:bCs/>
          <w:color w:val="0070C0"/>
          <w:sz w:val="32"/>
          <w:szCs w:val="32"/>
        </w:rPr>
        <w:t>DOCUMENT</w:t>
      </w:r>
    </w:p>
    <w:p w14:paraId="650367E1" w14:textId="77777777" w:rsidR="00947388" w:rsidRDefault="00947388" w:rsidP="00947388">
      <w:pPr>
        <w:jc w:val="center"/>
        <w:rPr>
          <w:rFonts w:ascii="Segoe UI" w:eastAsia="Segoe UI" w:hAnsi="Segoe UI" w:cs="Segoe UI"/>
          <w:b/>
          <w:bCs/>
          <w:sz w:val="32"/>
          <w:szCs w:val="32"/>
        </w:rPr>
      </w:pPr>
    </w:p>
    <w:p w14:paraId="4EB51228" w14:textId="77777777" w:rsidR="00947388" w:rsidRPr="00626FD5" w:rsidRDefault="00947388" w:rsidP="00947388">
      <w:pPr>
        <w:jc w:val="center"/>
        <w:rPr>
          <w:rFonts w:ascii="Segoe UI" w:eastAsia="Segoe UI" w:hAnsi="Segoe UI" w:cs="Segoe UI"/>
          <w:b/>
          <w:bCs/>
          <w:sz w:val="32"/>
          <w:szCs w:val="32"/>
        </w:rPr>
      </w:pPr>
    </w:p>
    <w:p w14:paraId="13866632" w14:textId="77777777" w:rsidR="00947388" w:rsidRDefault="00947388" w:rsidP="00947388">
      <w:pPr>
        <w:rPr>
          <w:rFonts w:ascii="Segoe UI" w:eastAsia="Segoe UI" w:hAnsi="Segoe UI" w:cs="Segoe UI"/>
        </w:rPr>
      </w:pPr>
      <w:r w:rsidRPr="00626FD5">
        <w:rPr>
          <w:rFonts w:ascii="Segoe UI" w:eastAsia="Segoe UI" w:hAnsi="Segoe UI" w:cs="Segoe UI"/>
        </w:rPr>
        <w:br w:type="page"/>
      </w:r>
    </w:p>
    <w:p w14:paraId="5F959A69" w14:textId="77777777" w:rsidR="00F33A87" w:rsidRDefault="00F33A87" w:rsidP="004E6281">
      <w:pPr>
        <w:spacing w:line="240" w:lineRule="auto"/>
        <w:jc w:val="both"/>
        <w:rPr>
          <w:rFonts w:ascii="Segoe UI" w:eastAsia="Segoe UI" w:hAnsi="Segoe UI" w:cs="Segoe UI"/>
          <w:lang w:val="fr-CA"/>
        </w:rPr>
      </w:pPr>
    </w:p>
    <w:p w14:paraId="184D9B0C" w14:textId="77777777" w:rsidR="00F33A87" w:rsidRDefault="00F33A87" w:rsidP="004E6281">
      <w:pPr>
        <w:spacing w:line="240" w:lineRule="auto"/>
        <w:jc w:val="both"/>
        <w:rPr>
          <w:rFonts w:ascii="Segoe UI" w:eastAsia="Segoe UI" w:hAnsi="Segoe UI" w:cs="Segoe UI"/>
          <w:lang w:val="fr-CA"/>
        </w:rPr>
      </w:pPr>
    </w:p>
    <w:p w14:paraId="0470160A" w14:textId="0265643A" w:rsidR="00F33A87" w:rsidRPr="00E745D3" w:rsidRDefault="00910FEA" w:rsidP="00F33A87">
      <w:pPr>
        <w:pStyle w:val="Titre3"/>
        <w:jc w:val="center"/>
        <w:rPr>
          <w:rFonts w:ascii="Segoe UI" w:eastAsia="Segoe UI" w:hAnsi="Segoe UI" w:cs="Segoe UI"/>
          <w:b/>
          <w:bCs/>
          <w:color w:val="0070C0"/>
          <w:sz w:val="40"/>
          <w:szCs w:val="40"/>
        </w:rPr>
      </w:pPr>
      <w:bookmarkStart w:id="16" w:name="_Toc168910665"/>
      <w:r>
        <w:rPr>
          <w:rFonts w:ascii="Segoe UI" w:eastAsia="Segoe UI" w:hAnsi="Segoe UI" w:cs="Segoe UI"/>
          <w:b/>
          <w:bCs/>
          <w:color w:val="0070C0"/>
          <w:sz w:val="40"/>
          <w:szCs w:val="40"/>
        </w:rPr>
        <w:t>Documents de diffusion</w:t>
      </w:r>
      <w:bookmarkEnd w:id="16"/>
    </w:p>
    <w:p w14:paraId="5B0A1E00" w14:textId="77777777" w:rsidR="00F33A87" w:rsidRDefault="00F33A87" w:rsidP="00F33A87">
      <w:pPr>
        <w:jc w:val="both"/>
        <w:rPr>
          <w:rFonts w:ascii="Segoe UI" w:eastAsia="Segoe UI" w:hAnsi="Segoe UI" w:cs="Segoe UI"/>
          <w:sz w:val="24"/>
          <w:szCs w:val="24"/>
        </w:rPr>
      </w:pPr>
    </w:p>
    <w:p w14:paraId="3DC13808" w14:textId="5DE22CC6" w:rsidR="008C16F4" w:rsidRDefault="00507402" w:rsidP="008C16F4">
      <w:pPr>
        <w:jc w:val="center"/>
        <w:rPr>
          <w:rFonts w:ascii="Segoe UI" w:eastAsia="Segoe UI" w:hAnsi="Segoe UI" w:cs="Segoe UI"/>
          <w:sz w:val="24"/>
          <w:szCs w:val="24"/>
        </w:rPr>
      </w:pPr>
      <w:r>
        <w:rPr>
          <w:rFonts w:ascii="Segoe UI" w:eastAsia="Segoe UI" w:hAnsi="Segoe UI" w:cs="Segoe UI"/>
          <w:sz w:val="24"/>
          <w:szCs w:val="24"/>
        </w:rPr>
        <w:object w:dxaOrig="1516" w:dyaOrig="990" w14:anchorId="1E733C65">
          <v:shape id="_x0000_i1038" type="#_x0000_t75" style="width:2in;height:96pt" o:ole="">
            <v:imagedata r:id="rId24" o:title=""/>
          </v:shape>
          <o:OLEObject Type="Embed" ProgID="Package" ShapeID="_x0000_i1038" DrawAspect="Icon" ObjectID="_1779868294" r:id="rId25"/>
        </w:object>
      </w:r>
    </w:p>
    <w:p w14:paraId="5DA4D7EF" w14:textId="77777777" w:rsidR="000E7E50" w:rsidRPr="001B624A" w:rsidRDefault="000E7E50" w:rsidP="001B624A">
      <w:pPr>
        <w:jc w:val="both"/>
        <w:rPr>
          <w:rFonts w:ascii="Segoe UI" w:eastAsia="Segoe UI" w:hAnsi="Segoe UI" w:cs="Segoe UI"/>
          <w:sz w:val="24"/>
          <w:szCs w:val="24"/>
          <w:lang w:val="fr-CA"/>
        </w:rPr>
      </w:pPr>
    </w:p>
    <w:sectPr w:rsidR="000E7E50" w:rsidRPr="001B624A" w:rsidSect="00BC207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99AB9AB" w14:textId="77777777" w:rsidR="0001082B" w:rsidRDefault="0001082B" w:rsidP="00AF23D4">
      <w:pPr>
        <w:spacing w:after="0" w:line="240" w:lineRule="auto"/>
      </w:pPr>
      <w:r>
        <w:separator/>
      </w:r>
    </w:p>
  </w:endnote>
  <w:endnote w:type="continuationSeparator" w:id="0">
    <w:p w14:paraId="26CDCC19" w14:textId="77777777" w:rsidR="0001082B" w:rsidRDefault="0001082B" w:rsidP="00AF23D4">
      <w:pPr>
        <w:spacing w:after="0" w:line="240" w:lineRule="auto"/>
      </w:pPr>
      <w:r>
        <w:continuationSeparator/>
      </w:r>
    </w:p>
  </w:endnote>
  <w:endnote w:type="continuationNotice" w:id="1">
    <w:p w14:paraId="7EB1392A" w14:textId="77777777" w:rsidR="0001082B" w:rsidRDefault="0001082B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 World">
    <w:altName w:val="Arial"/>
    <w:charset w:val="00"/>
    <w:family w:val="swiss"/>
    <w:pitch w:val="variable"/>
    <w:sig w:usb0="A0002AEF" w:usb1="C0007FFB" w:usb2="00000008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CE89D10" w14:textId="77777777" w:rsidR="0001082B" w:rsidRDefault="0001082B" w:rsidP="00AF23D4">
      <w:pPr>
        <w:spacing w:after="0" w:line="240" w:lineRule="auto"/>
      </w:pPr>
      <w:r>
        <w:separator/>
      </w:r>
    </w:p>
  </w:footnote>
  <w:footnote w:type="continuationSeparator" w:id="0">
    <w:p w14:paraId="407FAF6A" w14:textId="77777777" w:rsidR="0001082B" w:rsidRDefault="0001082B" w:rsidP="00AF23D4">
      <w:pPr>
        <w:spacing w:after="0" w:line="240" w:lineRule="auto"/>
      </w:pPr>
      <w:r>
        <w:continuationSeparator/>
      </w:r>
    </w:p>
  </w:footnote>
  <w:footnote w:type="continuationNotice" w:id="1">
    <w:p w14:paraId="326A150E" w14:textId="77777777" w:rsidR="0001082B" w:rsidRDefault="0001082B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230BB19" w14:textId="5CE7C6CA" w:rsidR="00AF23D4" w:rsidRDefault="00177E82" w:rsidP="00177E82">
    <w:pPr>
      <w:pStyle w:val="En-tte"/>
      <w:tabs>
        <w:tab w:val="left" w:pos="6645"/>
        <w:tab w:val="right" w:pos="9072"/>
      </w:tabs>
    </w:pPr>
    <w:r>
      <w:tab/>
    </w:r>
    <w:r>
      <w:tab/>
    </w:r>
    <w:r>
      <w:tab/>
    </w:r>
    <w:r w:rsidR="006E4E26">
      <w:rPr>
        <w:noProof/>
        <w:lang w:eastAsia="fr-FR"/>
      </w:rPr>
      <w:drawing>
        <wp:inline distT="0" distB="0" distL="0" distR="0" wp14:anchorId="1C4345C5" wp14:editId="73E566F7">
          <wp:extent cx="654685" cy="324340"/>
          <wp:effectExtent l="0" t="0" r="0" b="0"/>
          <wp:docPr id="1688128696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61803" cy="327866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</w:p>
</w:hdr>
</file>

<file path=word/intelligence.xml><?xml version="1.0" encoding="utf-8"?>
<int:Intelligence xmlns:int="http://schemas.microsoft.com/office/intelligence/2019/intelligence">
  <int:IntelligenceSettings/>
  <int:Manifest>
    <int:ParagraphRange paragraphId="1043946329" textId="1688135358" start="142" length="7" invalidationStart="142" invalidationLength="7" id="0t+l2MRX"/>
    <int:ParagraphRange paragraphId="1058096061" textId="1553601567" start="311" length="7" invalidationStart="311" invalidationLength="7" id="s6wm1/A/"/>
    <int:ParagraphRange paragraphId="1450618985" textId="2274299" start="222" length="14" invalidationStart="222" invalidationLength="14" id="EknyKtgb"/>
    <int:ParagraphRange paragraphId="889774088" textId="47207949" start="377" length="8" invalidationStart="377" invalidationLength="8" id="AA7TTvic"/>
    <int:WordHash hashCode="KU+Ie34lqZe+hl" id="g/kP5Tf6"/>
    <int:ParagraphRange paragraphId="667963107" textId="957615059" start="66" length="14" invalidationStart="66" invalidationLength="14" id="K5VgU+LU"/>
    <int:ParagraphRange paragraphId="677363593" textId="119368532" start="37" length="9" invalidationStart="37" invalidationLength="9" id="fir2Ffkr"/>
    <int:WordHash hashCode="EtEhZCGEPYZ/3h" id="CFiyhVr5"/>
    <int:ParagraphRange paragraphId="1469175138" textId="1715653062" start="112" length="9" invalidationStart="112" invalidationLength="9" id="1/0CaiJh"/>
  </int:Manifest>
  <int:Observations>
    <int:Content id="0t+l2MRX">
      <int:Rejection type="LegacyProofing"/>
    </int:Content>
    <int:Content id="s6wm1/A/">
      <int:Rejection type="LegacyProofing"/>
    </int:Content>
    <int:Content id="EknyKtgb">
      <int:Rejection type="LegacyProofing"/>
    </int:Content>
    <int:Content id="AA7TTvic">
      <int:Rejection type="LegacyProofing"/>
    </int:Content>
    <int:Content id="g/kP5Tf6">
      <int:Rejection type="LegacyProofing"/>
    </int:Content>
    <int:Content id="K5VgU+LU">
      <int:Rejection type="LegacyProofing"/>
    </int:Content>
    <int:Content id="fir2Ffkr">
      <int:Rejection type="LegacyProofing"/>
    </int:Content>
    <int:Content id="CFiyhVr5">
      <int:Rejection type="LegacyProofing"/>
    </int:Content>
    <int:Content id="1/0CaiJh">
      <int:Rejection type="LegacyProofing"/>
    </int:Content>
  </int:Observations>
</int:Intelligence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74" type="#_x0000_t75" style="width:12pt;height:12pt" o:bullet="t">
        <v:imagedata r:id="rId1" o:title="mso5AAA"/>
      </v:shape>
    </w:pict>
  </w:numPicBullet>
  <w:numPicBullet w:numPicBulletId="1">
    <w:pict>
      <v:shape id="_x0000_i1075" style="width:9.6pt;height:9.6pt" coordsize="" o:spt="100" o:bullet="t" adj="0,,0" path="" stroked="f">
        <v:stroke joinstyle="miter"/>
        <v:imagedata r:id="rId2" o:title="image70"/>
        <v:formulas/>
        <v:path o:connecttype="segments"/>
      </v:shape>
    </w:pict>
  </w:numPicBullet>
  <w:numPicBullet w:numPicBulletId="2">
    <w:pict>
      <v:shape id="_x0000_i1076" style="width:9.6pt;height:10.8pt" coordsize="" o:spt="100" o:bullet="t" adj="0,,0" path="" stroked="f">
        <v:stroke joinstyle="miter"/>
        <v:imagedata r:id="rId3" o:title="image71"/>
        <v:formulas/>
        <v:path o:connecttype="segments"/>
      </v:shape>
    </w:pict>
  </w:numPicBullet>
  <w:numPicBullet w:numPicBulletId="3">
    <w:pict>
      <v:shape w14:anchorId="20E386F0" id="_x0000_i1077" style="width:7.8pt;height:8.4pt" coordsize="" o:spt="100" o:bullet="t" adj="0,,0" path="" stroked="f">
        <v:stroke joinstyle="miter"/>
        <v:imagedata r:id="rId4" o:title="image72"/>
        <v:formulas/>
        <v:path o:connecttype="segments"/>
      </v:shape>
    </w:pict>
  </w:numPicBullet>
  <w:numPicBullet w:numPicBulletId="4">
    <w:pict>
      <v:shape id="_x0000_i1078" style="width:14.4pt;height:3pt" coordsize="" o:spt="100" o:bullet="t" adj="0,,0" path="" stroked="f">
        <v:stroke joinstyle="miter"/>
        <v:imagedata r:id="rId5" o:title="image73"/>
        <v:formulas/>
        <v:path o:connecttype="segments"/>
      </v:shape>
    </w:pict>
  </w:numPicBullet>
  <w:abstractNum w:abstractNumId="0" w15:restartNumberingAfterBreak="0">
    <w:nsid w:val="02966A1D"/>
    <w:multiLevelType w:val="hybridMultilevel"/>
    <w:tmpl w:val="5ACEE432"/>
    <w:lvl w:ilvl="0" w:tplc="F5624148">
      <w:start w:val="1"/>
      <w:numFmt w:val="decimal"/>
      <w:lvlText w:val="(%1)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CB340442">
      <w:start w:val="1"/>
      <w:numFmt w:val="lowerLetter"/>
      <w:lvlText w:val="%2"/>
      <w:lvlJc w:val="left"/>
      <w:pPr>
        <w:ind w:left="16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B454ADAE">
      <w:start w:val="1"/>
      <w:numFmt w:val="lowerRoman"/>
      <w:lvlText w:val="%3"/>
      <w:lvlJc w:val="left"/>
      <w:pPr>
        <w:ind w:left="24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74E4AA4A">
      <w:start w:val="1"/>
      <w:numFmt w:val="decimal"/>
      <w:lvlText w:val="%4"/>
      <w:lvlJc w:val="left"/>
      <w:pPr>
        <w:ind w:left="31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656EBFC6">
      <w:start w:val="1"/>
      <w:numFmt w:val="lowerLetter"/>
      <w:lvlText w:val="%5"/>
      <w:lvlJc w:val="left"/>
      <w:pPr>
        <w:ind w:left="384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A600D444">
      <w:start w:val="1"/>
      <w:numFmt w:val="lowerRoman"/>
      <w:lvlText w:val="%6"/>
      <w:lvlJc w:val="left"/>
      <w:pPr>
        <w:ind w:left="45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D4B6F68A">
      <w:start w:val="1"/>
      <w:numFmt w:val="decimal"/>
      <w:lvlText w:val="%7"/>
      <w:lvlJc w:val="left"/>
      <w:pPr>
        <w:ind w:left="52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C73A78E8">
      <w:start w:val="1"/>
      <w:numFmt w:val="lowerLetter"/>
      <w:lvlText w:val="%8"/>
      <w:lvlJc w:val="left"/>
      <w:pPr>
        <w:ind w:left="60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BAF4CEC4">
      <w:start w:val="1"/>
      <w:numFmt w:val="lowerRoman"/>
      <w:lvlText w:val="%9"/>
      <w:lvlJc w:val="left"/>
      <w:pPr>
        <w:ind w:left="67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03FC08CE"/>
    <w:multiLevelType w:val="hybridMultilevel"/>
    <w:tmpl w:val="A0D0F14C"/>
    <w:lvl w:ilvl="0" w:tplc="6FF45274">
      <w:start w:val="9"/>
      <w:numFmt w:val="decimalZero"/>
      <w:lvlText w:val="%1"/>
      <w:lvlJc w:val="left"/>
      <w:pPr>
        <w:ind w:left="36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080" w:hanging="360"/>
      </w:pPr>
    </w:lvl>
    <w:lvl w:ilvl="2" w:tplc="1009001B" w:tentative="1">
      <w:start w:val="1"/>
      <w:numFmt w:val="lowerRoman"/>
      <w:lvlText w:val="%3."/>
      <w:lvlJc w:val="right"/>
      <w:pPr>
        <w:ind w:left="1800" w:hanging="180"/>
      </w:pPr>
    </w:lvl>
    <w:lvl w:ilvl="3" w:tplc="1009000F" w:tentative="1">
      <w:start w:val="1"/>
      <w:numFmt w:val="decimal"/>
      <w:lvlText w:val="%4."/>
      <w:lvlJc w:val="left"/>
      <w:pPr>
        <w:ind w:left="2520" w:hanging="360"/>
      </w:pPr>
    </w:lvl>
    <w:lvl w:ilvl="4" w:tplc="10090019" w:tentative="1">
      <w:start w:val="1"/>
      <w:numFmt w:val="lowerLetter"/>
      <w:lvlText w:val="%5."/>
      <w:lvlJc w:val="left"/>
      <w:pPr>
        <w:ind w:left="3240" w:hanging="360"/>
      </w:pPr>
    </w:lvl>
    <w:lvl w:ilvl="5" w:tplc="1009001B" w:tentative="1">
      <w:start w:val="1"/>
      <w:numFmt w:val="lowerRoman"/>
      <w:lvlText w:val="%6."/>
      <w:lvlJc w:val="right"/>
      <w:pPr>
        <w:ind w:left="3960" w:hanging="180"/>
      </w:pPr>
    </w:lvl>
    <w:lvl w:ilvl="6" w:tplc="1009000F" w:tentative="1">
      <w:start w:val="1"/>
      <w:numFmt w:val="decimal"/>
      <w:lvlText w:val="%7."/>
      <w:lvlJc w:val="left"/>
      <w:pPr>
        <w:ind w:left="4680" w:hanging="360"/>
      </w:pPr>
    </w:lvl>
    <w:lvl w:ilvl="7" w:tplc="10090019" w:tentative="1">
      <w:start w:val="1"/>
      <w:numFmt w:val="lowerLetter"/>
      <w:lvlText w:val="%8."/>
      <w:lvlJc w:val="left"/>
      <w:pPr>
        <w:ind w:left="5400" w:hanging="360"/>
      </w:pPr>
    </w:lvl>
    <w:lvl w:ilvl="8" w:tplc="10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EEA4C96"/>
    <w:multiLevelType w:val="hybridMultilevel"/>
    <w:tmpl w:val="8A8460A0"/>
    <w:lvl w:ilvl="0" w:tplc="D19ABD24">
      <w:numFmt w:val="bullet"/>
      <w:lvlText w:val="•"/>
      <w:lvlJc w:val="left"/>
      <w:pPr>
        <w:ind w:left="420" w:hanging="360"/>
      </w:pPr>
      <w:rPr>
        <w:rFonts w:ascii="Times New Roman" w:eastAsia="Calibri" w:hAnsi="Times New Roman" w:cs="Times New Roman" w:hint="default"/>
      </w:rPr>
    </w:lvl>
    <w:lvl w:ilvl="1" w:tplc="300C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300C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300C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300C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300C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300C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300C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300C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3" w15:restartNumberingAfterBreak="0">
    <w:nsid w:val="0FFF62DF"/>
    <w:multiLevelType w:val="hybridMultilevel"/>
    <w:tmpl w:val="83642FC0"/>
    <w:lvl w:ilvl="0" w:tplc="040C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07A5795"/>
    <w:multiLevelType w:val="hybridMultilevel"/>
    <w:tmpl w:val="74E85530"/>
    <w:lvl w:ilvl="0" w:tplc="6798B968">
      <w:start w:val="1"/>
      <w:numFmt w:val="bullet"/>
      <w:lvlText w:val="•"/>
      <w:lvlJc w:val="left"/>
      <w:pPr>
        <w:ind w:left="1397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1" w:tplc="7A462DF0">
      <w:start w:val="1"/>
      <w:numFmt w:val="bullet"/>
      <w:lvlText w:val="o"/>
      <w:lvlJc w:val="left"/>
      <w:pPr>
        <w:ind w:left="2062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2" w:tplc="B186FAEC">
      <w:start w:val="1"/>
      <w:numFmt w:val="bullet"/>
      <w:lvlText w:val="▪"/>
      <w:lvlJc w:val="left"/>
      <w:pPr>
        <w:ind w:left="2782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3" w:tplc="F3B64C98">
      <w:start w:val="1"/>
      <w:numFmt w:val="bullet"/>
      <w:lvlText w:val="•"/>
      <w:lvlJc w:val="left"/>
      <w:pPr>
        <w:ind w:left="3502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4" w:tplc="B2109E82">
      <w:start w:val="1"/>
      <w:numFmt w:val="bullet"/>
      <w:lvlText w:val="o"/>
      <w:lvlJc w:val="left"/>
      <w:pPr>
        <w:ind w:left="4222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5" w:tplc="5BD09024">
      <w:start w:val="1"/>
      <w:numFmt w:val="bullet"/>
      <w:lvlText w:val="▪"/>
      <w:lvlJc w:val="left"/>
      <w:pPr>
        <w:ind w:left="4942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6" w:tplc="3E0482C2">
      <w:start w:val="1"/>
      <w:numFmt w:val="bullet"/>
      <w:lvlText w:val="•"/>
      <w:lvlJc w:val="left"/>
      <w:pPr>
        <w:ind w:left="5662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7" w:tplc="C5223646">
      <w:start w:val="1"/>
      <w:numFmt w:val="bullet"/>
      <w:lvlText w:val="o"/>
      <w:lvlJc w:val="left"/>
      <w:pPr>
        <w:ind w:left="6382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8" w:tplc="83D4D4E2">
      <w:start w:val="1"/>
      <w:numFmt w:val="bullet"/>
      <w:lvlText w:val="▪"/>
      <w:lvlJc w:val="left"/>
      <w:pPr>
        <w:ind w:left="7102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0">
    <w:nsid w:val="12144835"/>
    <w:multiLevelType w:val="hybridMultilevel"/>
    <w:tmpl w:val="D40C799C"/>
    <w:lvl w:ilvl="0" w:tplc="040C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30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0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0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0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0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0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0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0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3B12E55"/>
    <w:multiLevelType w:val="hybridMultilevel"/>
    <w:tmpl w:val="B75E3E76"/>
    <w:lvl w:ilvl="0" w:tplc="30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00C0019" w:tentative="1">
      <w:start w:val="1"/>
      <w:numFmt w:val="lowerLetter"/>
      <w:lvlText w:val="%2."/>
      <w:lvlJc w:val="left"/>
      <w:pPr>
        <w:ind w:left="1440" w:hanging="360"/>
      </w:pPr>
    </w:lvl>
    <w:lvl w:ilvl="2" w:tplc="300C001B" w:tentative="1">
      <w:start w:val="1"/>
      <w:numFmt w:val="lowerRoman"/>
      <w:lvlText w:val="%3."/>
      <w:lvlJc w:val="right"/>
      <w:pPr>
        <w:ind w:left="2160" w:hanging="180"/>
      </w:pPr>
    </w:lvl>
    <w:lvl w:ilvl="3" w:tplc="300C000F" w:tentative="1">
      <w:start w:val="1"/>
      <w:numFmt w:val="decimal"/>
      <w:lvlText w:val="%4."/>
      <w:lvlJc w:val="left"/>
      <w:pPr>
        <w:ind w:left="2880" w:hanging="360"/>
      </w:pPr>
    </w:lvl>
    <w:lvl w:ilvl="4" w:tplc="300C0019" w:tentative="1">
      <w:start w:val="1"/>
      <w:numFmt w:val="lowerLetter"/>
      <w:lvlText w:val="%5."/>
      <w:lvlJc w:val="left"/>
      <w:pPr>
        <w:ind w:left="3600" w:hanging="360"/>
      </w:pPr>
    </w:lvl>
    <w:lvl w:ilvl="5" w:tplc="300C001B" w:tentative="1">
      <w:start w:val="1"/>
      <w:numFmt w:val="lowerRoman"/>
      <w:lvlText w:val="%6."/>
      <w:lvlJc w:val="right"/>
      <w:pPr>
        <w:ind w:left="4320" w:hanging="180"/>
      </w:pPr>
    </w:lvl>
    <w:lvl w:ilvl="6" w:tplc="300C000F" w:tentative="1">
      <w:start w:val="1"/>
      <w:numFmt w:val="decimal"/>
      <w:lvlText w:val="%7."/>
      <w:lvlJc w:val="left"/>
      <w:pPr>
        <w:ind w:left="5040" w:hanging="360"/>
      </w:pPr>
    </w:lvl>
    <w:lvl w:ilvl="7" w:tplc="300C0019" w:tentative="1">
      <w:start w:val="1"/>
      <w:numFmt w:val="lowerLetter"/>
      <w:lvlText w:val="%8."/>
      <w:lvlJc w:val="left"/>
      <w:pPr>
        <w:ind w:left="5760" w:hanging="360"/>
      </w:pPr>
    </w:lvl>
    <w:lvl w:ilvl="8" w:tplc="30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4467FF0"/>
    <w:multiLevelType w:val="hybridMultilevel"/>
    <w:tmpl w:val="62E69714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5E46FBA"/>
    <w:multiLevelType w:val="hybridMultilevel"/>
    <w:tmpl w:val="999C9C66"/>
    <w:lvl w:ilvl="0" w:tplc="B0380754">
      <w:start w:val="1"/>
      <w:numFmt w:val="lowerLetter"/>
      <w:lvlText w:val="%1."/>
      <w:lvlJc w:val="left"/>
      <w:pPr>
        <w:ind w:left="178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2500" w:hanging="360"/>
      </w:pPr>
    </w:lvl>
    <w:lvl w:ilvl="2" w:tplc="1009001B" w:tentative="1">
      <w:start w:val="1"/>
      <w:numFmt w:val="lowerRoman"/>
      <w:lvlText w:val="%3."/>
      <w:lvlJc w:val="right"/>
      <w:pPr>
        <w:ind w:left="3220" w:hanging="180"/>
      </w:pPr>
    </w:lvl>
    <w:lvl w:ilvl="3" w:tplc="1009000F" w:tentative="1">
      <w:start w:val="1"/>
      <w:numFmt w:val="decimal"/>
      <w:lvlText w:val="%4."/>
      <w:lvlJc w:val="left"/>
      <w:pPr>
        <w:ind w:left="3940" w:hanging="360"/>
      </w:pPr>
    </w:lvl>
    <w:lvl w:ilvl="4" w:tplc="10090019" w:tentative="1">
      <w:start w:val="1"/>
      <w:numFmt w:val="lowerLetter"/>
      <w:lvlText w:val="%5."/>
      <w:lvlJc w:val="left"/>
      <w:pPr>
        <w:ind w:left="4660" w:hanging="360"/>
      </w:pPr>
    </w:lvl>
    <w:lvl w:ilvl="5" w:tplc="1009001B" w:tentative="1">
      <w:start w:val="1"/>
      <w:numFmt w:val="lowerRoman"/>
      <w:lvlText w:val="%6."/>
      <w:lvlJc w:val="right"/>
      <w:pPr>
        <w:ind w:left="5380" w:hanging="180"/>
      </w:pPr>
    </w:lvl>
    <w:lvl w:ilvl="6" w:tplc="1009000F" w:tentative="1">
      <w:start w:val="1"/>
      <w:numFmt w:val="decimal"/>
      <w:lvlText w:val="%7."/>
      <w:lvlJc w:val="left"/>
      <w:pPr>
        <w:ind w:left="6100" w:hanging="360"/>
      </w:pPr>
    </w:lvl>
    <w:lvl w:ilvl="7" w:tplc="10090019" w:tentative="1">
      <w:start w:val="1"/>
      <w:numFmt w:val="lowerLetter"/>
      <w:lvlText w:val="%8."/>
      <w:lvlJc w:val="left"/>
      <w:pPr>
        <w:ind w:left="6820" w:hanging="360"/>
      </w:pPr>
    </w:lvl>
    <w:lvl w:ilvl="8" w:tplc="1009001B" w:tentative="1">
      <w:start w:val="1"/>
      <w:numFmt w:val="lowerRoman"/>
      <w:lvlText w:val="%9."/>
      <w:lvlJc w:val="right"/>
      <w:pPr>
        <w:ind w:left="7540" w:hanging="180"/>
      </w:pPr>
    </w:lvl>
  </w:abstractNum>
  <w:abstractNum w:abstractNumId="9" w15:restartNumberingAfterBreak="0">
    <w:nsid w:val="17141469"/>
    <w:multiLevelType w:val="hybridMultilevel"/>
    <w:tmpl w:val="753843DA"/>
    <w:lvl w:ilvl="0" w:tplc="8E909FA8">
      <w:start w:val="2"/>
      <w:numFmt w:val="decimal"/>
      <w:lvlText w:val="%1."/>
      <w:lvlJc w:val="left"/>
      <w:pPr>
        <w:ind w:left="497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1" w:tplc="8F9A8E38">
      <w:start w:val="1"/>
      <w:numFmt w:val="lowerLetter"/>
      <w:lvlText w:val="%2"/>
      <w:lvlJc w:val="left"/>
      <w:pPr>
        <w:ind w:left="109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2" w:tplc="8E6C40F2">
      <w:start w:val="1"/>
      <w:numFmt w:val="lowerRoman"/>
      <w:lvlText w:val="%3"/>
      <w:lvlJc w:val="left"/>
      <w:pPr>
        <w:ind w:left="181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3" w:tplc="141A7046">
      <w:start w:val="1"/>
      <w:numFmt w:val="decimal"/>
      <w:lvlText w:val="%4"/>
      <w:lvlJc w:val="left"/>
      <w:pPr>
        <w:ind w:left="253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4" w:tplc="9620D58A">
      <w:start w:val="1"/>
      <w:numFmt w:val="lowerLetter"/>
      <w:lvlText w:val="%5"/>
      <w:lvlJc w:val="left"/>
      <w:pPr>
        <w:ind w:left="325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5" w:tplc="CC624DA6">
      <w:start w:val="1"/>
      <w:numFmt w:val="lowerRoman"/>
      <w:lvlText w:val="%6"/>
      <w:lvlJc w:val="left"/>
      <w:pPr>
        <w:ind w:left="397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6" w:tplc="72185E96">
      <w:start w:val="1"/>
      <w:numFmt w:val="decimal"/>
      <w:lvlText w:val="%7"/>
      <w:lvlJc w:val="left"/>
      <w:pPr>
        <w:ind w:left="469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7" w:tplc="2C2AA1EA">
      <w:start w:val="1"/>
      <w:numFmt w:val="lowerLetter"/>
      <w:lvlText w:val="%8"/>
      <w:lvlJc w:val="left"/>
      <w:pPr>
        <w:ind w:left="541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8" w:tplc="04766ADA">
      <w:start w:val="1"/>
      <w:numFmt w:val="lowerRoman"/>
      <w:lvlText w:val="%9"/>
      <w:lvlJc w:val="left"/>
      <w:pPr>
        <w:ind w:left="613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" w15:restartNumberingAfterBreak="0">
    <w:nsid w:val="18B50C1E"/>
    <w:multiLevelType w:val="hybridMultilevel"/>
    <w:tmpl w:val="F87EB67E"/>
    <w:lvl w:ilvl="0" w:tplc="98128C5C">
      <w:start w:val="1"/>
      <w:numFmt w:val="bullet"/>
      <w:lvlText w:val="•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0DBC4844">
      <w:start w:val="1"/>
      <w:numFmt w:val="bullet"/>
      <w:lvlText w:val="o"/>
      <w:lvlJc w:val="left"/>
      <w:pPr>
        <w:ind w:left="11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D26E74EC">
      <w:start w:val="1"/>
      <w:numFmt w:val="bullet"/>
      <w:lvlRestart w:val="0"/>
      <w:lvlText w:val="-"/>
      <w:lvlJc w:val="left"/>
      <w:pPr>
        <w:ind w:left="14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EBE20674">
      <w:start w:val="1"/>
      <w:numFmt w:val="bullet"/>
      <w:lvlText w:val="•"/>
      <w:lvlJc w:val="left"/>
      <w:pPr>
        <w:ind w:left="25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EA429830">
      <w:start w:val="1"/>
      <w:numFmt w:val="bullet"/>
      <w:lvlText w:val="o"/>
      <w:lvlJc w:val="left"/>
      <w:pPr>
        <w:ind w:left="32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1146E8CE">
      <w:start w:val="1"/>
      <w:numFmt w:val="bullet"/>
      <w:lvlText w:val="▪"/>
      <w:lvlJc w:val="left"/>
      <w:pPr>
        <w:ind w:left="40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B426A7BA">
      <w:start w:val="1"/>
      <w:numFmt w:val="bullet"/>
      <w:lvlText w:val="•"/>
      <w:lvlJc w:val="left"/>
      <w:pPr>
        <w:ind w:left="47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FB1C17CA">
      <w:start w:val="1"/>
      <w:numFmt w:val="bullet"/>
      <w:lvlText w:val="o"/>
      <w:lvlJc w:val="left"/>
      <w:pPr>
        <w:ind w:left="54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1BACD9AE">
      <w:start w:val="1"/>
      <w:numFmt w:val="bullet"/>
      <w:lvlText w:val="▪"/>
      <w:lvlJc w:val="left"/>
      <w:pPr>
        <w:ind w:left="61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" w15:restartNumberingAfterBreak="0">
    <w:nsid w:val="190622C0"/>
    <w:multiLevelType w:val="hybridMultilevel"/>
    <w:tmpl w:val="D19CEB92"/>
    <w:lvl w:ilvl="0" w:tplc="C164D378">
      <w:start w:val="14"/>
      <w:numFmt w:val="decimal"/>
      <w:lvlText w:val="%1"/>
      <w:lvlJc w:val="left"/>
      <w:pPr>
        <w:ind w:left="10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40B61A48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8326CB8E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BC28F41A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49B044D0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3BF0DDDE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19065306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8F38CD2C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C41CF128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" w15:restartNumberingAfterBreak="0">
    <w:nsid w:val="1FEF5344"/>
    <w:multiLevelType w:val="hybridMultilevel"/>
    <w:tmpl w:val="3A5C6E18"/>
    <w:lvl w:ilvl="0" w:tplc="EAD0B556">
      <w:start w:val="1"/>
      <w:numFmt w:val="bullet"/>
      <w:lvlText w:val="-"/>
      <w:lvlJc w:val="left"/>
      <w:pPr>
        <w:ind w:left="2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27DA412C">
      <w:start w:val="1"/>
      <w:numFmt w:val="bullet"/>
      <w:lvlText w:val="o"/>
      <w:lvlJc w:val="left"/>
      <w:pPr>
        <w:ind w:left="115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83EEA8DC">
      <w:start w:val="1"/>
      <w:numFmt w:val="bullet"/>
      <w:lvlText w:val="▪"/>
      <w:lvlJc w:val="left"/>
      <w:pPr>
        <w:ind w:left="187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898C2256">
      <w:start w:val="1"/>
      <w:numFmt w:val="bullet"/>
      <w:lvlText w:val="•"/>
      <w:lvlJc w:val="left"/>
      <w:pPr>
        <w:ind w:left="25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BFF46BCC">
      <w:start w:val="1"/>
      <w:numFmt w:val="bullet"/>
      <w:lvlText w:val="o"/>
      <w:lvlJc w:val="left"/>
      <w:pPr>
        <w:ind w:left="33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E208EC6C">
      <w:start w:val="1"/>
      <w:numFmt w:val="bullet"/>
      <w:lvlText w:val="▪"/>
      <w:lvlJc w:val="left"/>
      <w:pPr>
        <w:ind w:left="403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A57E4EBC">
      <w:start w:val="1"/>
      <w:numFmt w:val="bullet"/>
      <w:lvlText w:val="•"/>
      <w:lvlJc w:val="left"/>
      <w:pPr>
        <w:ind w:left="475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0D2808F2">
      <w:start w:val="1"/>
      <w:numFmt w:val="bullet"/>
      <w:lvlText w:val="o"/>
      <w:lvlJc w:val="left"/>
      <w:pPr>
        <w:ind w:left="547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9F66ADBC">
      <w:start w:val="1"/>
      <w:numFmt w:val="bullet"/>
      <w:lvlText w:val="▪"/>
      <w:lvlJc w:val="left"/>
      <w:pPr>
        <w:ind w:left="61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3" w15:restartNumberingAfterBreak="0">
    <w:nsid w:val="223F14D1"/>
    <w:multiLevelType w:val="hybridMultilevel"/>
    <w:tmpl w:val="999C9C66"/>
    <w:lvl w:ilvl="0" w:tplc="B0380754">
      <w:start w:val="1"/>
      <w:numFmt w:val="lowerLetter"/>
      <w:lvlText w:val="%1."/>
      <w:lvlJc w:val="left"/>
      <w:pPr>
        <w:ind w:left="178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2500" w:hanging="360"/>
      </w:pPr>
    </w:lvl>
    <w:lvl w:ilvl="2" w:tplc="1009001B" w:tentative="1">
      <w:start w:val="1"/>
      <w:numFmt w:val="lowerRoman"/>
      <w:lvlText w:val="%3."/>
      <w:lvlJc w:val="right"/>
      <w:pPr>
        <w:ind w:left="3220" w:hanging="180"/>
      </w:pPr>
    </w:lvl>
    <w:lvl w:ilvl="3" w:tplc="1009000F" w:tentative="1">
      <w:start w:val="1"/>
      <w:numFmt w:val="decimal"/>
      <w:lvlText w:val="%4."/>
      <w:lvlJc w:val="left"/>
      <w:pPr>
        <w:ind w:left="3940" w:hanging="360"/>
      </w:pPr>
    </w:lvl>
    <w:lvl w:ilvl="4" w:tplc="10090019" w:tentative="1">
      <w:start w:val="1"/>
      <w:numFmt w:val="lowerLetter"/>
      <w:lvlText w:val="%5."/>
      <w:lvlJc w:val="left"/>
      <w:pPr>
        <w:ind w:left="4660" w:hanging="360"/>
      </w:pPr>
    </w:lvl>
    <w:lvl w:ilvl="5" w:tplc="1009001B" w:tentative="1">
      <w:start w:val="1"/>
      <w:numFmt w:val="lowerRoman"/>
      <w:lvlText w:val="%6."/>
      <w:lvlJc w:val="right"/>
      <w:pPr>
        <w:ind w:left="5380" w:hanging="180"/>
      </w:pPr>
    </w:lvl>
    <w:lvl w:ilvl="6" w:tplc="1009000F" w:tentative="1">
      <w:start w:val="1"/>
      <w:numFmt w:val="decimal"/>
      <w:lvlText w:val="%7."/>
      <w:lvlJc w:val="left"/>
      <w:pPr>
        <w:ind w:left="6100" w:hanging="360"/>
      </w:pPr>
    </w:lvl>
    <w:lvl w:ilvl="7" w:tplc="10090019" w:tentative="1">
      <w:start w:val="1"/>
      <w:numFmt w:val="lowerLetter"/>
      <w:lvlText w:val="%8."/>
      <w:lvlJc w:val="left"/>
      <w:pPr>
        <w:ind w:left="6820" w:hanging="360"/>
      </w:pPr>
    </w:lvl>
    <w:lvl w:ilvl="8" w:tplc="1009001B" w:tentative="1">
      <w:start w:val="1"/>
      <w:numFmt w:val="lowerRoman"/>
      <w:lvlText w:val="%9."/>
      <w:lvlJc w:val="right"/>
      <w:pPr>
        <w:ind w:left="7540" w:hanging="180"/>
      </w:pPr>
    </w:lvl>
  </w:abstractNum>
  <w:abstractNum w:abstractNumId="14" w15:restartNumberingAfterBreak="0">
    <w:nsid w:val="25CE15CE"/>
    <w:multiLevelType w:val="hybridMultilevel"/>
    <w:tmpl w:val="F4BED2CC"/>
    <w:lvl w:ilvl="0" w:tplc="309E9C7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6320BB0"/>
    <w:multiLevelType w:val="hybridMultilevel"/>
    <w:tmpl w:val="29A05D44"/>
    <w:lvl w:ilvl="0" w:tplc="8EA253B8">
      <w:start w:val="1"/>
      <w:numFmt w:val="bullet"/>
      <w:lvlText w:val="-"/>
      <w:lvlJc w:val="left"/>
      <w:pPr>
        <w:ind w:left="108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6" w15:restartNumberingAfterBreak="0">
    <w:nsid w:val="27D12B88"/>
    <w:multiLevelType w:val="hybridMultilevel"/>
    <w:tmpl w:val="438A72A4"/>
    <w:lvl w:ilvl="0" w:tplc="289EAEBE">
      <w:start w:val="1"/>
      <w:numFmt w:val="lowerLetter"/>
      <w:lvlText w:val="%1."/>
      <w:lvlJc w:val="left"/>
      <w:pPr>
        <w:ind w:left="36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080" w:hanging="360"/>
      </w:pPr>
    </w:lvl>
    <w:lvl w:ilvl="2" w:tplc="1009001B" w:tentative="1">
      <w:start w:val="1"/>
      <w:numFmt w:val="lowerRoman"/>
      <w:lvlText w:val="%3."/>
      <w:lvlJc w:val="right"/>
      <w:pPr>
        <w:ind w:left="1800" w:hanging="180"/>
      </w:pPr>
    </w:lvl>
    <w:lvl w:ilvl="3" w:tplc="1009000F" w:tentative="1">
      <w:start w:val="1"/>
      <w:numFmt w:val="decimal"/>
      <w:lvlText w:val="%4."/>
      <w:lvlJc w:val="left"/>
      <w:pPr>
        <w:ind w:left="2520" w:hanging="360"/>
      </w:pPr>
    </w:lvl>
    <w:lvl w:ilvl="4" w:tplc="10090019" w:tentative="1">
      <w:start w:val="1"/>
      <w:numFmt w:val="lowerLetter"/>
      <w:lvlText w:val="%5."/>
      <w:lvlJc w:val="left"/>
      <w:pPr>
        <w:ind w:left="3240" w:hanging="360"/>
      </w:pPr>
    </w:lvl>
    <w:lvl w:ilvl="5" w:tplc="1009001B" w:tentative="1">
      <w:start w:val="1"/>
      <w:numFmt w:val="lowerRoman"/>
      <w:lvlText w:val="%6."/>
      <w:lvlJc w:val="right"/>
      <w:pPr>
        <w:ind w:left="3960" w:hanging="180"/>
      </w:pPr>
    </w:lvl>
    <w:lvl w:ilvl="6" w:tplc="1009000F" w:tentative="1">
      <w:start w:val="1"/>
      <w:numFmt w:val="decimal"/>
      <w:lvlText w:val="%7."/>
      <w:lvlJc w:val="left"/>
      <w:pPr>
        <w:ind w:left="4680" w:hanging="360"/>
      </w:pPr>
    </w:lvl>
    <w:lvl w:ilvl="7" w:tplc="10090019" w:tentative="1">
      <w:start w:val="1"/>
      <w:numFmt w:val="lowerLetter"/>
      <w:lvlText w:val="%8."/>
      <w:lvlJc w:val="left"/>
      <w:pPr>
        <w:ind w:left="5400" w:hanging="360"/>
      </w:pPr>
    </w:lvl>
    <w:lvl w:ilvl="8" w:tplc="10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2898083F"/>
    <w:multiLevelType w:val="hybridMultilevel"/>
    <w:tmpl w:val="5B1A7A7E"/>
    <w:lvl w:ilvl="0" w:tplc="0AF22FBA">
      <w:start w:val="13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080" w:hanging="360"/>
      </w:pPr>
    </w:lvl>
    <w:lvl w:ilvl="2" w:tplc="1009001B" w:tentative="1">
      <w:start w:val="1"/>
      <w:numFmt w:val="lowerRoman"/>
      <w:lvlText w:val="%3."/>
      <w:lvlJc w:val="right"/>
      <w:pPr>
        <w:ind w:left="1800" w:hanging="180"/>
      </w:pPr>
    </w:lvl>
    <w:lvl w:ilvl="3" w:tplc="1009000F" w:tentative="1">
      <w:start w:val="1"/>
      <w:numFmt w:val="decimal"/>
      <w:lvlText w:val="%4."/>
      <w:lvlJc w:val="left"/>
      <w:pPr>
        <w:ind w:left="2520" w:hanging="360"/>
      </w:pPr>
    </w:lvl>
    <w:lvl w:ilvl="4" w:tplc="10090019" w:tentative="1">
      <w:start w:val="1"/>
      <w:numFmt w:val="lowerLetter"/>
      <w:lvlText w:val="%5."/>
      <w:lvlJc w:val="left"/>
      <w:pPr>
        <w:ind w:left="3240" w:hanging="360"/>
      </w:pPr>
    </w:lvl>
    <w:lvl w:ilvl="5" w:tplc="1009001B" w:tentative="1">
      <w:start w:val="1"/>
      <w:numFmt w:val="lowerRoman"/>
      <w:lvlText w:val="%6."/>
      <w:lvlJc w:val="right"/>
      <w:pPr>
        <w:ind w:left="3960" w:hanging="180"/>
      </w:pPr>
    </w:lvl>
    <w:lvl w:ilvl="6" w:tplc="1009000F" w:tentative="1">
      <w:start w:val="1"/>
      <w:numFmt w:val="decimal"/>
      <w:lvlText w:val="%7."/>
      <w:lvlJc w:val="left"/>
      <w:pPr>
        <w:ind w:left="4680" w:hanging="360"/>
      </w:pPr>
    </w:lvl>
    <w:lvl w:ilvl="7" w:tplc="10090019" w:tentative="1">
      <w:start w:val="1"/>
      <w:numFmt w:val="lowerLetter"/>
      <w:lvlText w:val="%8."/>
      <w:lvlJc w:val="left"/>
      <w:pPr>
        <w:ind w:left="5400" w:hanging="360"/>
      </w:pPr>
    </w:lvl>
    <w:lvl w:ilvl="8" w:tplc="10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29753987"/>
    <w:multiLevelType w:val="hybridMultilevel"/>
    <w:tmpl w:val="38C2D864"/>
    <w:lvl w:ilvl="0" w:tplc="FFFFFFFF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2B2C66C5"/>
    <w:multiLevelType w:val="hybridMultilevel"/>
    <w:tmpl w:val="E3E0B19C"/>
    <w:lvl w:ilvl="0" w:tplc="4AECA002">
      <w:start w:val="1"/>
      <w:numFmt w:val="bullet"/>
      <w:lvlText w:val="-"/>
      <w:lvlJc w:val="left"/>
      <w:pPr>
        <w:ind w:left="23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1" w:tplc="F70E63F8">
      <w:start w:val="1"/>
      <w:numFmt w:val="bullet"/>
      <w:lvlText w:val="o"/>
      <w:lvlJc w:val="left"/>
      <w:pPr>
        <w:ind w:left="12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2" w:tplc="AE76988E">
      <w:start w:val="1"/>
      <w:numFmt w:val="bullet"/>
      <w:lvlText w:val="▪"/>
      <w:lvlJc w:val="left"/>
      <w:pPr>
        <w:ind w:left="19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3" w:tplc="22A0A9DE">
      <w:start w:val="1"/>
      <w:numFmt w:val="bullet"/>
      <w:lvlText w:val="•"/>
      <w:lvlJc w:val="left"/>
      <w:pPr>
        <w:ind w:left="26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4" w:tplc="490807F8">
      <w:start w:val="1"/>
      <w:numFmt w:val="bullet"/>
      <w:lvlText w:val="o"/>
      <w:lvlJc w:val="left"/>
      <w:pPr>
        <w:ind w:left="33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5" w:tplc="392229FA">
      <w:start w:val="1"/>
      <w:numFmt w:val="bullet"/>
      <w:lvlText w:val="▪"/>
      <w:lvlJc w:val="left"/>
      <w:pPr>
        <w:ind w:left="40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6" w:tplc="B5BEAD6C">
      <w:start w:val="1"/>
      <w:numFmt w:val="bullet"/>
      <w:lvlText w:val="•"/>
      <w:lvlJc w:val="left"/>
      <w:pPr>
        <w:ind w:left="48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7" w:tplc="B4E2E480">
      <w:start w:val="1"/>
      <w:numFmt w:val="bullet"/>
      <w:lvlText w:val="o"/>
      <w:lvlJc w:val="left"/>
      <w:pPr>
        <w:ind w:left="55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8" w:tplc="B8FE8622">
      <w:start w:val="1"/>
      <w:numFmt w:val="bullet"/>
      <w:lvlText w:val="▪"/>
      <w:lvlJc w:val="left"/>
      <w:pPr>
        <w:ind w:left="62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0" w15:restartNumberingAfterBreak="0">
    <w:nsid w:val="2B4645DC"/>
    <w:multiLevelType w:val="hybridMultilevel"/>
    <w:tmpl w:val="AC8AB38E"/>
    <w:lvl w:ilvl="0" w:tplc="D6FCFC6A">
      <w:start w:val="1"/>
      <w:numFmt w:val="bullet"/>
      <w:lvlText w:val="•"/>
      <w:lvlJc w:val="left"/>
      <w:pPr>
        <w:ind w:left="91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1" w:tplc="126880AA">
      <w:start w:val="1"/>
      <w:numFmt w:val="bullet"/>
      <w:lvlText w:val="o"/>
      <w:lvlJc w:val="left"/>
      <w:pPr>
        <w:ind w:left="145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2" w:tplc="7D886566">
      <w:start w:val="1"/>
      <w:numFmt w:val="bullet"/>
      <w:lvlText w:val="▪"/>
      <w:lvlJc w:val="left"/>
      <w:pPr>
        <w:ind w:left="217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3" w:tplc="864A41B2">
      <w:start w:val="1"/>
      <w:numFmt w:val="bullet"/>
      <w:lvlText w:val="•"/>
      <w:lvlJc w:val="left"/>
      <w:pPr>
        <w:ind w:left="289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4" w:tplc="96B0431C">
      <w:start w:val="1"/>
      <w:numFmt w:val="bullet"/>
      <w:lvlText w:val="o"/>
      <w:lvlJc w:val="left"/>
      <w:pPr>
        <w:ind w:left="361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5" w:tplc="EDF6AE2C">
      <w:start w:val="1"/>
      <w:numFmt w:val="bullet"/>
      <w:lvlText w:val="▪"/>
      <w:lvlJc w:val="left"/>
      <w:pPr>
        <w:ind w:left="433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6" w:tplc="527E2502">
      <w:start w:val="1"/>
      <w:numFmt w:val="bullet"/>
      <w:lvlText w:val="•"/>
      <w:lvlJc w:val="left"/>
      <w:pPr>
        <w:ind w:left="505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7" w:tplc="1B3C1F90">
      <w:start w:val="1"/>
      <w:numFmt w:val="bullet"/>
      <w:lvlText w:val="o"/>
      <w:lvlJc w:val="left"/>
      <w:pPr>
        <w:ind w:left="577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8" w:tplc="2440F828">
      <w:start w:val="1"/>
      <w:numFmt w:val="bullet"/>
      <w:lvlText w:val="▪"/>
      <w:lvlJc w:val="left"/>
      <w:pPr>
        <w:ind w:left="649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1" w15:restartNumberingAfterBreak="0">
    <w:nsid w:val="2BC84260"/>
    <w:multiLevelType w:val="multilevel"/>
    <w:tmpl w:val="63DA0B04"/>
    <w:lvl w:ilvl="0">
      <w:start w:val="1"/>
      <w:numFmt w:val="decimal"/>
      <w:lvlText w:val="%1."/>
      <w:lvlJc w:val="left"/>
      <w:pPr>
        <w:ind w:left="8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decimal"/>
      <w:lvlText w:val="%1.%2"/>
      <w:lvlJc w:val="left"/>
      <w:pPr>
        <w:ind w:left="15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Letter"/>
      <w:lvlText w:val="%3."/>
      <w:lvlJc w:val="left"/>
      <w:pPr>
        <w:ind w:left="209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8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35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42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9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7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64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2" w15:restartNumberingAfterBreak="0">
    <w:nsid w:val="347F2AA3"/>
    <w:multiLevelType w:val="multilevel"/>
    <w:tmpl w:val="C948835A"/>
    <w:lvl w:ilvl="0">
      <w:start w:val="3"/>
      <w:numFmt w:val="decimal"/>
      <w:lvlText w:val="%1."/>
      <w:lvlJc w:val="left"/>
      <w:pPr>
        <w:ind w:left="6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decimal"/>
      <w:lvlText w:val="%1.%2)"/>
      <w:lvlJc w:val="left"/>
      <w:pPr>
        <w:ind w:left="102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."/>
      <w:lvlJc w:val="left"/>
      <w:pPr>
        <w:ind w:left="21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4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32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93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65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37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60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3" w15:restartNumberingAfterBreak="0">
    <w:nsid w:val="3A3F448A"/>
    <w:multiLevelType w:val="hybridMultilevel"/>
    <w:tmpl w:val="5E3A567C"/>
    <w:lvl w:ilvl="0" w:tplc="6C3837CE">
      <w:start w:val="8"/>
      <w:numFmt w:val="decimal"/>
      <w:lvlText w:val="%1."/>
      <w:lvlJc w:val="left"/>
      <w:pPr>
        <w:ind w:left="49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1" w:tplc="4F4EF628">
      <w:start w:val="1"/>
      <w:numFmt w:val="lowerLetter"/>
      <w:lvlText w:val="%2"/>
      <w:lvlJc w:val="left"/>
      <w:pPr>
        <w:ind w:left="10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2" w:tplc="041A9522">
      <w:start w:val="1"/>
      <w:numFmt w:val="lowerRoman"/>
      <w:lvlText w:val="%3"/>
      <w:lvlJc w:val="left"/>
      <w:pPr>
        <w:ind w:left="18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3" w:tplc="D96ECB80">
      <w:start w:val="1"/>
      <w:numFmt w:val="decimal"/>
      <w:lvlText w:val="%4"/>
      <w:lvlJc w:val="left"/>
      <w:pPr>
        <w:ind w:left="25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4" w:tplc="8FE6CD66">
      <w:start w:val="1"/>
      <w:numFmt w:val="lowerLetter"/>
      <w:lvlText w:val="%5"/>
      <w:lvlJc w:val="left"/>
      <w:pPr>
        <w:ind w:left="324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5" w:tplc="3A1245D0">
      <w:start w:val="1"/>
      <w:numFmt w:val="lowerRoman"/>
      <w:lvlText w:val="%6"/>
      <w:lvlJc w:val="left"/>
      <w:pPr>
        <w:ind w:left="39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6" w:tplc="9522A40A">
      <w:start w:val="1"/>
      <w:numFmt w:val="decimal"/>
      <w:lvlText w:val="%7"/>
      <w:lvlJc w:val="left"/>
      <w:pPr>
        <w:ind w:left="46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7" w:tplc="8A10ED30">
      <w:start w:val="1"/>
      <w:numFmt w:val="lowerLetter"/>
      <w:lvlText w:val="%8"/>
      <w:lvlJc w:val="left"/>
      <w:pPr>
        <w:ind w:left="54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8" w:tplc="C9B80EB0">
      <w:start w:val="1"/>
      <w:numFmt w:val="lowerRoman"/>
      <w:lvlText w:val="%9"/>
      <w:lvlJc w:val="left"/>
      <w:pPr>
        <w:ind w:left="61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4" w15:restartNumberingAfterBreak="0">
    <w:nsid w:val="3C892701"/>
    <w:multiLevelType w:val="hybridMultilevel"/>
    <w:tmpl w:val="38C2D864"/>
    <w:lvl w:ilvl="0" w:tplc="FFFFFFFF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3CB936FF"/>
    <w:multiLevelType w:val="hybridMultilevel"/>
    <w:tmpl w:val="433CD584"/>
    <w:lvl w:ilvl="0" w:tplc="300C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30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0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0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0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0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0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0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0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3EC53A79"/>
    <w:multiLevelType w:val="hybridMultilevel"/>
    <w:tmpl w:val="CB889814"/>
    <w:lvl w:ilvl="0" w:tplc="30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0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0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0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0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0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0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0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0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1E4162C"/>
    <w:multiLevelType w:val="hybridMultilevel"/>
    <w:tmpl w:val="5A888F12"/>
    <w:lvl w:ilvl="0" w:tplc="1C2E82F4">
      <w:start w:val="1"/>
      <w:numFmt w:val="bullet"/>
      <w:lvlText w:val="☐"/>
      <w:lvlJc w:val="left"/>
      <w:pPr>
        <w:ind w:left="1068" w:hanging="360"/>
      </w:pPr>
      <w:rPr>
        <w:rFonts w:ascii="Aptos" w:hAnsi="Aptos" w:hint="default"/>
      </w:rPr>
    </w:lvl>
    <w:lvl w:ilvl="1" w:tplc="FFFFFFFF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8" w15:restartNumberingAfterBreak="0">
    <w:nsid w:val="44BD42B6"/>
    <w:multiLevelType w:val="hybridMultilevel"/>
    <w:tmpl w:val="4D94928A"/>
    <w:lvl w:ilvl="0" w:tplc="A0569DDA">
      <w:numFmt w:val="bullet"/>
      <w:lvlText w:val="•"/>
      <w:lvlJc w:val="left"/>
      <w:pPr>
        <w:ind w:left="1068" w:hanging="708"/>
      </w:pPr>
      <w:rPr>
        <w:rFonts w:ascii="Segoe UI" w:eastAsia="Segoe UI" w:hAnsi="Segoe UI" w:cs="Segoe UI" w:hint="default"/>
      </w:rPr>
    </w:lvl>
    <w:lvl w:ilvl="1" w:tplc="30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0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0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0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0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0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0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0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4A321CF4"/>
    <w:multiLevelType w:val="hybridMultilevel"/>
    <w:tmpl w:val="B83C868A"/>
    <w:lvl w:ilvl="0" w:tplc="755487D0">
      <w:start w:val="1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080" w:hanging="360"/>
      </w:pPr>
    </w:lvl>
    <w:lvl w:ilvl="2" w:tplc="1009001B" w:tentative="1">
      <w:start w:val="1"/>
      <w:numFmt w:val="lowerRoman"/>
      <w:lvlText w:val="%3."/>
      <w:lvlJc w:val="right"/>
      <w:pPr>
        <w:ind w:left="1800" w:hanging="180"/>
      </w:pPr>
    </w:lvl>
    <w:lvl w:ilvl="3" w:tplc="1009000F" w:tentative="1">
      <w:start w:val="1"/>
      <w:numFmt w:val="decimal"/>
      <w:lvlText w:val="%4."/>
      <w:lvlJc w:val="left"/>
      <w:pPr>
        <w:ind w:left="2520" w:hanging="360"/>
      </w:pPr>
    </w:lvl>
    <w:lvl w:ilvl="4" w:tplc="10090019" w:tentative="1">
      <w:start w:val="1"/>
      <w:numFmt w:val="lowerLetter"/>
      <w:lvlText w:val="%5."/>
      <w:lvlJc w:val="left"/>
      <w:pPr>
        <w:ind w:left="3240" w:hanging="360"/>
      </w:pPr>
    </w:lvl>
    <w:lvl w:ilvl="5" w:tplc="1009001B" w:tentative="1">
      <w:start w:val="1"/>
      <w:numFmt w:val="lowerRoman"/>
      <w:lvlText w:val="%6."/>
      <w:lvlJc w:val="right"/>
      <w:pPr>
        <w:ind w:left="3960" w:hanging="180"/>
      </w:pPr>
    </w:lvl>
    <w:lvl w:ilvl="6" w:tplc="1009000F" w:tentative="1">
      <w:start w:val="1"/>
      <w:numFmt w:val="decimal"/>
      <w:lvlText w:val="%7."/>
      <w:lvlJc w:val="left"/>
      <w:pPr>
        <w:ind w:left="4680" w:hanging="360"/>
      </w:pPr>
    </w:lvl>
    <w:lvl w:ilvl="7" w:tplc="10090019" w:tentative="1">
      <w:start w:val="1"/>
      <w:numFmt w:val="lowerLetter"/>
      <w:lvlText w:val="%8."/>
      <w:lvlJc w:val="left"/>
      <w:pPr>
        <w:ind w:left="5400" w:hanging="360"/>
      </w:pPr>
    </w:lvl>
    <w:lvl w:ilvl="8" w:tplc="10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0" w15:restartNumberingAfterBreak="0">
    <w:nsid w:val="4C495D60"/>
    <w:multiLevelType w:val="hybridMultilevel"/>
    <w:tmpl w:val="E250B4FA"/>
    <w:lvl w:ilvl="0" w:tplc="90D0FB56">
      <w:start w:val="1"/>
      <w:numFmt w:val="bullet"/>
      <w:lvlText w:val="-"/>
      <w:lvlJc w:val="left"/>
      <w:pPr>
        <w:ind w:left="12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A1802288">
      <w:start w:val="1"/>
      <w:numFmt w:val="bullet"/>
      <w:lvlText w:val="o"/>
      <w:lvlJc w:val="left"/>
      <w:pPr>
        <w:ind w:left="11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1F126C24">
      <w:start w:val="1"/>
      <w:numFmt w:val="bullet"/>
      <w:lvlText w:val="▪"/>
      <w:lvlJc w:val="left"/>
      <w:pPr>
        <w:ind w:left="18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13305D8A">
      <w:start w:val="1"/>
      <w:numFmt w:val="bullet"/>
      <w:lvlText w:val="•"/>
      <w:lvlJc w:val="left"/>
      <w:pPr>
        <w:ind w:left="25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0F74575E">
      <w:start w:val="1"/>
      <w:numFmt w:val="bullet"/>
      <w:lvlText w:val="o"/>
      <w:lvlJc w:val="left"/>
      <w:pPr>
        <w:ind w:left="329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2590573C">
      <w:start w:val="1"/>
      <w:numFmt w:val="bullet"/>
      <w:lvlText w:val="▪"/>
      <w:lvlJc w:val="left"/>
      <w:pPr>
        <w:ind w:left="401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346A4DEA">
      <w:start w:val="1"/>
      <w:numFmt w:val="bullet"/>
      <w:lvlText w:val="•"/>
      <w:lvlJc w:val="left"/>
      <w:pPr>
        <w:ind w:left="47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7F74E1F2">
      <w:start w:val="1"/>
      <w:numFmt w:val="bullet"/>
      <w:lvlText w:val="o"/>
      <w:lvlJc w:val="left"/>
      <w:pPr>
        <w:ind w:left="54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BD0AD31C">
      <w:start w:val="1"/>
      <w:numFmt w:val="bullet"/>
      <w:lvlText w:val="▪"/>
      <w:lvlJc w:val="left"/>
      <w:pPr>
        <w:ind w:left="61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1" w15:restartNumberingAfterBreak="0">
    <w:nsid w:val="4FA669D5"/>
    <w:multiLevelType w:val="hybridMultilevel"/>
    <w:tmpl w:val="38C2D864"/>
    <w:lvl w:ilvl="0" w:tplc="6B3C6DA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4FEF3A9E"/>
    <w:multiLevelType w:val="hybridMultilevel"/>
    <w:tmpl w:val="C7A8031E"/>
    <w:lvl w:ilvl="0" w:tplc="10090019">
      <w:start w:val="1"/>
      <w:numFmt w:val="lowerLetter"/>
      <w:lvlText w:val="%1."/>
      <w:lvlJc w:val="left"/>
      <w:pPr>
        <w:ind w:left="36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080" w:hanging="360"/>
      </w:pPr>
    </w:lvl>
    <w:lvl w:ilvl="2" w:tplc="1009001B" w:tentative="1">
      <w:start w:val="1"/>
      <w:numFmt w:val="lowerRoman"/>
      <w:lvlText w:val="%3."/>
      <w:lvlJc w:val="right"/>
      <w:pPr>
        <w:ind w:left="1800" w:hanging="180"/>
      </w:pPr>
    </w:lvl>
    <w:lvl w:ilvl="3" w:tplc="1009000F" w:tentative="1">
      <w:start w:val="1"/>
      <w:numFmt w:val="decimal"/>
      <w:lvlText w:val="%4."/>
      <w:lvlJc w:val="left"/>
      <w:pPr>
        <w:ind w:left="2520" w:hanging="360"/>
      </w:pPr>
    </w:lvl>
    <w:lvl w:ilvl="4" w:tplc="10090019" w:tentative="1">
      <w:start w:val="1"/>
      <w:numFmt w:val="lowerLetter"/>
      <w:lvlText w:val="%5."/>
      <w:lvlJc w:val="left"/>
      <w:pPr>
        <w:ind w:left="3240" w:hanging="360"/>
      </w:pPr>
    </w:lvl>
    <w:lvl w:ilvl="5" w:tplc="1009001B" w:tentative="1">
      <w:start w:val="1"/>
      <w:numFmt w:val="lowerRoman"/>
      <w:lvlText w:val="%6."/>
      <w:lvlJc w:val="right"/>
      <w:pPr>
        <w:ind w:left="3960" w:hanging="180"/>
      </w:pPr>
    </w:lvl>
    <w:lvl w:ilvl="6" w:tplc="1009000F" w:tentative="1">
      <w:start w:val="1"/>
      <w:numFmt w:val="decimal"/>
      <w:lvlText w:val="%7."/>
      <w:lvlJc w:val="left"/>
      <w:pPr>
        <w:ind w:left="4680" w:hanging="360"/>
      </w:pPr>
    </w:lvl>
    <w:lvl w:ilvl="7" w:tplc="10090019" w:tentative="1">
      <w:start w:val="1"/>
      <w:numFmt w:val="lowerLetter"/>
      <w:lvlText w:val="%8."/>
      <w:lvlJc w:val="left"/>
      <w:pPr>
        <w:ind w:left="5400" w:hanging="360"/>
      </w:pPr>
    </w:lvl>
    <w:lvl w:ilvl="8" w:tplc="10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3" w15:restartNumberingAfterBreak="0">
    <w:nsid w:val="50330742"/>
    <w:multiLevelType w:val="hybridMultilevel"/>
    <w:tmpl w:val="F6BC45A2"/>
    <w:lvl w:ilvl="0" w:tplc="A8EC1A08">
      <w:start w:val="1"/>
      <w:numFmt w:val="lowerLetter"/>
      <w:lvlText w:val="%1."/>
      <w:lvlJc w:val="left"/>
      <w:pPr>
        <w:ind w:left="360" w:hanging="360"/>
      </w:pPr>
      <w:rPr>
        <w:rFonts w:hint="default"/>
      </w:rPr>
    </w:lvl>
    <w:lvl w:ilvl="1" w:tplc="10090019">
      <w:start w:val="1"/>
      <w:numFmt w:val="lowerLetter"/>
      <w:lvlText w:val="%2."/>
      <w:lvlJc w:val="left"/>
      <w:pPr>
        <w:ind w:left="1080" w:hanging="360"/>
      </w:pPr>
    </w:lvl>
    <w:lvl w:ilvl="2" w:tplc="1009001B" w:tentative="1">
      <w:start w:val="1"/>
      <w:numFmt w:val="lowerRoman"/>
      <w:lvlText w:val="%3."/>
      <w:lvlJc w:val="right"/>
      <w:pPr>
        <w:ind w:left="1800" w:hanging="180"/>
      </w:pPr>
    </w:lvl>
    <w:lvl w:ilvl="3" w:tplc="1009000F" w:tentative="1">
      <w:start w:val="1"/>
      <w:numFmt w:val="decimal"/>
      <w:lvlText w:val="%4."/>
      <w:lvlJc w:val="left"/>
      <w:pPr>
        <w:ind w:left="2520" w:hanging="360"/>
      </w:pPr>
    </w:lvl>
    <w:lvl w:ilvl="4" w:tplc="10090019" w:tentative="1">
      <w:start w:val="1"/>
      <w:numFmt w:val="lowerLetter"/>
      <w:lvlText w:val="%5."/>
      <w:lvlJc w:val="left"/>
      <w:pPr>
        <w:ind w:left="3240" w:hanging="360"/>
      </w:pPr>
    </w:lvl>
    <w:lvl w:ilvl="5" w:tplc="1009001B" w:tentative="1">
      <w:start w:val="1"/>
      <w:numFmt w:val="lowerRoman"/>
      <w:lvlText w:val="%6."/>
      <w:lvlJc w:val="right"/>
      <w:pPr>
        <w:ind w:left="3960" w:hanging="180"/>
      </w:pPr>
    </w:lvl>
    <w:lvl w:ilvl="6" w:tplc="1009000F" w:tentative="1">
      <w:start w:val="1"/>
      <w:numFmt w:val="decimal"/>
      <w:lvlText w:val="%7."/>
      <w:lvlJc w:val="left"/>
      <w:pPr>
        <w:ind w:left="4680" w:hanging="360"/>
      </w:pPr>
    </w:lvl>
    <w:lvl w:ilvl="7" w:tplc="10090019" w:tentative="1">
      <w:start w:val="1"/>
      <w:numFmt w:val="lowerLetter"/>
      <w:lvlText w:val="%8."/>
      <w:lvlJc w:val="left"/>
      <w:pPr>
        <w:ind w:left="5400" w:hanging="360"/>
      </w:pPr>
    </w:lvl>
    <w:lvl w:ilvl="8" w:tplc="10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4" w15:restartNumberingAfterBreak="0">
    <w:nsid w:val="50D253F8"/>
    <w:multiLevelType w:val="hybridMultilevel"/>
    <w:tmpl w:val="B75E3E76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531639D8"/>
    <w:multiLevelType w:val="hybridMultilevel"/>
    <w:tmpl w:val="C4AA65FC"/>
    <w:lvl w:ilvl="0" w:tplc="E104D656">
      <w:start w:val="1"/>
      <w:numFmt w:val="bullet"/>
      <w:lvlText w:val="•"/>
      <w:lvlPicBulletId w:val="4"/>
      <w:lvlJc w:val="left"/>
      <w:pPr>
        <w:ind w:left="41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2DC67DB2">
      <w:start w:val="1"/>
      <w:numFmt w:val="bullet"/>
      <w:lvlText w:val="o"/>
      <w:lvlJc w:val="left"/>
      <w:pPr>
        <w:ind w:left="179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B9428736">
      <w:start w:val="1"/>
      <w:numFmt w:val="bullet"/>
      <w:lvlText w:val="▪"/>
      <w:lvlJc w:val="left"/>
      <w:pPr>
        <w:ind w:left="251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8AA20F3C">
      <w:start w:val="1"/>
      <w:numFmt w:val="bullet"/>
      <w:lvlText w:val="•"/>
      <w:lvlJc w:val="left"/>
      <w:pPr>
        <w:ind w:left="323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D33A09C2">
      <w:start w:val="1"/>
      <w:numFmt w:val="bullet"/>
      <w:lvlText w:val="o"/>
      <w:lvlJc w:val="left"/>
      <w:pPr>
        <w:ind w:left="395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99DE87EA">
      <w:start w:val="1"/>
      <w:numFmt w:val="bullet"/>
      <w:lvlText w:val="▪"/>
      <w:lvlJc w:val="left"/>
      <w:pPr>
        <w:ind w:left="467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B560C138">
      <w:start w:val="1"/>
      <w:numFmt w:val="bullet"/>
      <w:lvlText w:val="•"/>
      <w:lvlJc w:val="left"/>
      <w:pPr>
        <w:ind w:left="539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FDEE2964">
      <w:start w:val="1"/>
      <w:numFmt w:val="bullet"/>
      <w:lvlText w:val="o"/>
      <w:lvlJc w:val="left"/>
      <w:pPr>
        <w:ind w:left="611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364C79B2">
      <w:start w:val="1"/>
      <w:numFmt w:val="bullet"/>
      <w:lvlText w:val="▪"/>
      <w:lvlJc w:val="left"/>
      <w:pPr>
        <w:ind w:left="683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6" w15:restartNumberingAfterBreak="0">
    <w:nsid w:val="5AA42184"/>
    <w:multiLevelType w:val="hybridMultilevel"/>
    <w:tmpl w:val="EF1EFE82"/>
    <w:lvl w:ilvl="0" w:tplc="30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0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0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0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0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0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0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0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0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5CCB239F"/>
    <w:multiLevelType w:val="hybridMultilevel"/>
    <w:tmpl w:val="994C7AF0"/>
    <w:lvl w:ilvl="0" w:tplc="FFFFFFFF">
      <w:start w:val="1"/>
      <w:numFmt w:val="bullet"/>
      <w:lvlText w:val="-"/>
      <w:lvlJc w:val="left"/>
      <w:pPr>
        <w:ind w:left="360" w:hanging="360"/>
      </w:pPr>
      <w:rPr>
        <w:rFonts w:ascii="Calibri" w:hAnsi="Calibri" w:hint="default"/>
      </w:rPr>
    </w:lvl>
    <w:lvl w:ilvl="1" w:tplc="10090019">
      <w:start w:val="1"/>
      <w:numFmt w:val="lowerLetter"/>
      <w:lvlText w:val="%2."/>
      <w:lvlJc w:val="left"/>
      <w:pPr>
        <w:ind w:left="1080" w:hanging="360"/>
      </w:pPr>
    </w:lvl>
    <w:lvl w:ilvl="2" w:tplc="C0E6B81A">
      <w:start w:val="10"/>
      <w:numFmt w:val="decimal"/>
      <w:lvlText w:val="%3"/>
      <w:lvlJc w:val="left"/>
      <w:pPr>
        <w:ind w:left="1980" w:hanging="360"/>
      </w:pPr>
      <w:rPr>
        <w:rFonts w:hint="default"/>
      </w:rPr>
    </w:lvl>
    <w:lvl w:ilvl="3" w:tplc="1009000F" w:tentative="1">
      <w:start w:val="1"/>
      <w:numFmt w:val="decimal"/>
      <w:lvlText w:val="%4."/>
      <w:lvlJc w:val="left"/>
      <w:pPr>
        <w:ind w:left="2520" w:hanging="360"/>
      </w:pPr>
    </w:lvl>
    <w:lvl w:ilvl="4" w:tplc="10090019" w:tentative="1">
      <w:start w:val="1"/>
      <w:numFmt w:val="lowerLetter"/>
      <w:lvlText w:val="%5."/>
      <w:lvlJc w:val="left"/>
      <w:pPr>
        <w:ind w:left="3240" w:hanging="360"/>
      </w:pPr>
    </w:lvl>
    <w:lvl w:ilvl="5" w:tplc="1009001B" w:tentative="1">
      <w:start w:val="1"/>
      <w:numFmt w:val="lowerRoman"/>
      <w:lvlText w:val="%6."/>
      <w:lvlJc w:val="right"/>
      <w:pPr>
        <w:ind w:left="3960" w:hanging="180"/>
      </w:pPr>
    </w:lvl>
    <w:lvl w:ilvl="6" w:tplc="1009000F" w:tentative="1">
      <w:start w:val="1"/>
      <w:numFmt w:val="decimal"/>
      <w:lvlText w:val="%7."/>
      <w:lvlJc w:val="left"/>
      <w:pPr>
        <w:ind w:left="4680" w:hanging="360"/>
      </w:pPr>
    </w:lvl>
    <w:lvl w:ilvl="7" w:tplc="10090019" w:tentative="1">
      <w:start w:val="1"/>
      <w:numFmt w:val="lowerLetter"/>
      <w:lvlText w:val="%8."/>
      <w:lvlJc w:val="left"/>
      <w:pPr>
        <w:ind w:left="5400" w:hanging="360"/>
      </w:pPr>
    </w:lvl>
    <w:lvl w:ilvl="8" w:tplc="10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8" w15:restartNumberingAfterBreak="0">
    <w:nsid w:val="5D3B59CF"/>
    <w:multiLevelType w:val="hybridMultilevel"/>
    <w:tmpl w:val="DB968AE0"/>
    <w:lvl w:ilvl="0" w:tplc="50B2407A">
      <w:start w:val="1"/>
      <w:numFmt w:val="lowerLetter"/>
      <w:lvlText w:val="%1."/>
      <w:lvlJc w:val="left"/>
      <w:pPr>
        <w:ind w:left="36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080" w:hanging="360"/>
      </w:pPr>
    </w:lvl>
    <w:lvl w:ilvl="2" w:tplc="1009001B" w:tentative="1">
      <w:start w:val="1"/>
      <w:numFmt w:val="lowerRoman"/>
      <w:lvlText w:val="%3."/>
      <w:lvlJc w:val="right"/>
      <w:pPr>
        <w:ind w:left="1800" w:hanging="180"/>
      </w:pPr>
    </w:lvl>
    <w:lvl w:ilvl="3" w:tplc="1009000F" w:tentative="1">
      <w:start w:val="1"/>
      <w:numFmt w:val="decimal"/>
      <w:lvlText w:val="%4."/>
      <w:lvlJc w:val="left"/>
      <w:pPr>
        <w:ind w:left="2520" w:hanging="360"/>
      </w:pPr>
    </w:lvl>
    <w:lvl w:ilvl="4" w:tplc="10090019" w:tentative="1">
      <w:start w:val="1"/>
      <w:numFmt w:val="lowerLetter"/>
      <w:lvlText w:val="%5."/>
      <w:lvlJc w:val="left"/>
      <w:pPr>
        <w:ind w:left="3240" w:hanging="360"/>
      </w:pPr>
    </w:lvl>
    <w:lvl w:ilvl="5" w:tplc="1009001B" w:tentative="1">
      <w:start w:val="1"/>
      <w:numFmt w:val="lowerRoman"/>
      <w:lvlText w:val="%6."/>
      <w:lvlJc w:val="right"/>
      <w:pPr>
        <w:ind w:left="3960" w:hanging="180"/>
      </w:pPr>
    </w:lvl>
    <w:lvl w:ilvl="6" w:tplc="1009000F" w:tentative="1">
      <w:start w:val="1"/>
      <w:numFmt w:val="decimal"/>
      <w:lvlText w:val="%7."/>
      <w:lvlJc w:val="left"/>
      <w:pPr>
        <w:ind w:left="4680" w:hanging="360"/>
      </w:pPr>
    </w:lvl>
    <w:lvl w:ilvl="7" w:tplc="10090019" w:tentative="1">
      <w:start w:val="1"/>
      <w:numFmt w:val="lowerLetter"/>
      <w:lvlText w:val="%8."/>
      <w:lvlJc w:val="left"/>
      <w:pPr>
        <w:ind w:left="5400" w:hanging="360"/>
      </w:pPr>
    </w:lvl>
    <w:lvl w:ilvl="8" w:tplc="10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9" w15:restartNumberingAfterBreak="0">
    <w:nsid w:val="5E397977"/>
    <w:multiLevelType w:val="hybridMultilevel"/>
    <w:tmpl w:val="4F42EA58"/>
    <w:lvl w:ilvl="0" w:tplc="E882645A">
      <w:start w:val="1"/>
      <w:numFmt w:val="bullet"/>
      <w:lvlText w:val="o"/>
      <w:lvlJc w:val="left"/>
      <w:pPr>
        <w:ind w:left="965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1" w:tplc="3DD22176">
      <w:start w:val="1"/>
      <w:numFmt w:val="bullet"/>
      <w:lvlText w:val="o"/>
      <w:lvlJc w:val="left"/>
      <w:pPr>
        <w:ind w:left="1455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2" w:tplc="F6081D4E">
      <w:start w:val="1"/>
      <w:numFmt w:val="bullet"/>
      <w:lvlText w:val="▪"/>
      <w:lvlJc w:val="left"/>
      <w:pPr>
        <w:ind w:left="2175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3" w:tplc="9AD2F9F6">
      <w:start w:val="1"/>
      <w:numFmt w:val="bullet"/>
      <w:lvlText w:val="•"/>
      <w:lvlJc w:val="left"/>
      <w:pPr>
        <w:ind w:left="2895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4" w:tplc="E05E3086">
      <w:start w:val="1"/>
      <w:numFmt w:val="bullet"/>
      <w:lvlText w:val="o"/>
      <w:lvlJc w:val="left"/>
      <w:pPr>
        <w:ind w:left="3615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5" w:tplc="CB368C96">
      <w:start w:val="1"/>
      <w:numFmt w:val="bullet"/>
      <w:lvlText w:val="▪"/>
      <w:lvlJc w:val="left"/>
      <w:pPr>
        <w:ind w:left="4335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6" w:tplc="C3B0D724">
      <w:start w:val="1"/>
      <w:numFmt w:val="bullet"/>
      <w:lvlText w:val="•"/>
      <w:lvlJc w:val="left"/>
      <w:pPr>
        <w:ind w:left="5055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7" w:tplc="0370298A">
      <w:start w:val="1"/>
      <w:numFmt w:val="bullet"/>
      <w:lvlText w:val="o"/>
      <w:lvlJc w:val="left"/>
      <w:pPr>
        <w:ind w:left="5775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8" w:tplc="19E0EE52">
      <w:start w:val="1"/>
      <w:numFmt w:val="bullet"/>
      <w:lvlText w:val="▪"/>
      <w:lvlJc w:val="left"/>
      <w:pPr>
        <w:ind w:left="6495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0" w15:restartNumberingAfterBreak="0">
    <w:nsid w:val="5E621C79"/>
    <w:multiLevelType w:val="hybridMultilevel"/>
    <w:tmpl w:val="F354920A"/>
    <w:lvl w:ilvl="0" w:tplc="F942DCC6">
      <w:start w:val="1"/>
      <w:numFmt w:val="bullet"/>
      <w:lvlText w:val="•"/>
      <w:lvlPicBulletId w:val="3"/>
      <w:lvlJc w:val="left"/>
      <w:pPr>
        <w:ind w:left="612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  <w:lvl w:ilvl="1" w:tplc="49A81C90">
      <w:start w:val="1"/>
      <w:numFmt w:val="bullet"/>
      <w:lvlText w:val="o"/>
      <w:lvlJc w:val="left"/>
      <w:pPr>
        <w:ind w:left="151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  <w:lvl w:ilvl="2" w:tplc="0C30E778">
      <w:start w:val="1"/>
      <w:numFmt w:val="bullet"/>
      <w:lvlText w:val="▪"/>
      <w:lvlJc w:val="left"/>
      <w:pPr>
        <w:ind w:left="223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  <w:lvl w:ilvl="3" w:tplc="95F2FD6A">
      <w:start w:val="1"/>
      <w:numFmt w:val="bullet"/>
      <w:lvlText w:val="•"/>
      <w:lvlJc w:val="left"/>
      <w:pPr>
        <w:ind w:left="295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  <w:lvl w:ilvl="4" w:tplc="8DC2F868">
      <w:start w:val="1"/>
      <w:numFmt w:val="bullet"/>
      <w:lvlText w:val="o"/>
      <w:lvlJc w:val="left"/>
      <w:pPr>
        <w:ind w:left="367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  <w:lvl w:ilvl="5" w:tplc="78586844">
      <w:start w:val="1"/>
      <w:numFmt w:val="bullet"/>
      <w:lvlText w:val="▪"/>
      <w:lvlJc w:val="left"/>
      <w:pPr>
        <w:ind w:left="439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  <w:lvl w:ilvl="6" w:tplc="8F80A308">
      <w:start w:val="1"/>
      <w:numFmt w:val="bullet"/>
      <w:lvlText w:val="•"/>
      <w:lvlJc w:val="left"/>
      <w:pPr>
        <w:ind w:left="511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  <w:lvl w:ilvl="7" w:tplc="E4D09BB6">
      <w:start w:val="1"/>
      <w:numFmt w:val="bullet"/>
      <w:lvlText w:val="o"/>
      <w:lvlJc w:val="left"/>
      <w:pPr>
        <w:ind w:left="583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  <w:lvl w:ilvl="8" w:tplc="0C8A7562">
      <w:start w:val="1"/>
      <w:numFmt w:val="bullet"/>
      <w:lvlText w:val="▪"/>
      <w:lvlJc w:val="left"/>
      <w:pPr>
        <w:ind w:left="655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1" w15:restartNumberingAfterBreak="0">
    <w:nsid w:val="5F063B7F"/>
    <w:multiLevelType w:val="hybridMultilevel"/>
    <w:tmpl w:val="6316DE62"/>
    <w:lvl w:ilvl="0" w:tplc="300C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30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0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0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0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0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0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0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0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60893CC5"/>
    <w:multiLevelType w:val="hybridMultilevel"/>
    <w:tmpl w:val="26061662"/>
    <w:lvl w:ilvl="0" w:tplc="FFFFFFFF">
      <w:start w:val="1"/>
      <w:numFmt w:val="bullet"/>
      <w:lvlText w:val="-"/>
      <w:lvlJc w:val="left"/>
      <w:pPr>
        <w:ind w:left="1068" w:hanging="360"/>
      </w:pPr>
      <w:rPr>
        <w:rFonts w:ascii="Calibri" w:hAnsi="Calibri" w:hint="default"/>
      </w:rPr>
    </w:lvl>
    <w:lvl w:ilvl="1" w:tplc="FFFFFFFF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43" w15:restartNumberingAfterBreak="0">
    <w:nsid w:val="613F6881"/>
    <w:multiLevelType w:val="hybridMultilevel"/>
    <w:tmpl w:val="B2BA0018"/>
    <w:lvl w:ilvl="0" w:tplc="FC223D1E">
      <w:start w:val="1"/>
      <w:numFmt w:val="bullet"/>
      <w:lvlText w:val="•"/>
      <w:lvlPicBulletId w:val="1"/>
      <w:lvlJc w:val="left"/>
      <w:pPr>
        <w:ind w:left="123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1" w:tplc="04045426">
      <w:start w:val="1"/>
      <w:numFmt w:val="bullet"/>
      <w:lvlText w:val="o"/>
      <w:lvlJc w:val="left"/>
      <w:pPr>
        <w:ind w:left="198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2" w:tplc="CF581E50">
      <w:start w:val="1"/>
      <w:numFmt w:val="bullet"/>
      <w:lvlText w:val="▪"/>
      <w:lvlJc w:val="left"/>
      <w:pPr>
        <w:ind w:left="270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3" w:tplc="51B2AEF6">
      <w:start w:val="1"/>
      <w:numFmt w:val="bullet"/>
      <w:lvlText w:val="•"/>
      <w:lvlJc w:val="left"/>
      <w:pPr>
        <w:ind w:left="342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4" w:tplc="BFEE9F3C">
      <w:start w:val="1"/>
      <w:numFmt w:val="bullet"/>
      <w:lvlText w:val="o"/>
      <w:lvlJc w:val="left"/>
      <w:pPr>
        <w:ind w:left="414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5" w:tplc="62F6DBB6">
      <w:start w:val="1"/>
      <w:numFmt w:val="bullet"/>
      <w:lvlText w:val="▪"/>
      <w:lvlJc w:val="left"/>
      <w:pPr>
        <w:ind w:left="486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6" w:tplc="7CC87F2E">
      <w:start w:val="1"/>
      <w:numFmt w:val="bullet"/>
      <w:lvlText w:val="•"/>
      <w:lvlJc w:val="left"/>
      <w:pPr>
        <w:ind w:left="558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7" w:tplc="6E3EB0A6">
      <w:start w:val="1"/>
      <w:numFmt w:val="bullet"/>
      <w:lvlText w:val="o"/>
      <w:lvlJc w:val="left"/>
      <w:pPr>
        <w:ind w:left="630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8" w:tplc="522AA6C0">
      <w:start w:val="1"/>
      <w:numFmt w:val="bullet"/>
      <w:lvlText w:val="▪"/>
      <w:lvlJc w:val="left"/>
      <w:pPr>
        <w:ind w:left="702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4" w15:restartNumberingAfterBreak="0">
    <w:nsid w:val="631A15D5"/>
    <w:multiLevelType w:val="hybridMultilevel"/>
    <w:tmpl w:val="072A3FC6"/>
    <w:lvl w:ilvl="0" w:tplc="A268FB9A">
      <w:start w:val="1"/>
      <w:numFmt w:val="lowerLetter"/>
      <w:lvlText w:val="%1-"/>
      <w:lvlJc w:val="left"/>
      <w:pPr>
        <w:ind w:left="108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800" w:hanging="360"/>
      </w:pPr>
    </w:lvl>
    <w:lvl w:ilvl="2" w:tplc="1009001B" w:tentative="1">
      <w:start w:val="1"/>
      <w:numFmt w:val="lowerRoman"/>
      <w:lvlText w:val="%3."/>
      <w:lvlJc w:val="right"/>
      <w:pPr>
        <w:ind w:left="2520" w:hanging="180"/>
      </w:pPr>
    </w:lvl>
    <w:lvl w:ilvl="3" w:tplc="1009000F" w:tentative="1">
      <w:start w:val="1"/>
      <w:numFmt w:val="decimal"/>
      <w:lvlText w:val="%4."/>
      <w:lvlJc w:val="left"/>
      <w:pPr>
        <w:ind w:left="3240" w:hanging="360"/>
      </w:pPr>
    </w:lvl>
    <w:lvl w:ilvl="4" w:tplc="10090019" w:tentative="1">
      <w:start w:val="1"/>
      <w:numFmt w:val="lowerLetter"/>
      <w:lvlText w:val="%5."/>
      <w:lvlJc w:val="left"/>
      <w:pPr>
        <w:ind w:left="3960" w:hanging="360"/>
      </w:pPr>
    </w:lvl>
    <w:lvl w:ilvl="5" w:tplc="1009001B" w:tentative="1">
      <w:start w:val="1"/>
      <w:numFmt w:val="lowerRoman"/>
      <w:lvlText w:val="%6."/>
      <w:lvlJc w:val="right"/>
      <w:pPr>
        <w:ind w:left="4680" w:hanging="180"/>
      </w:pPr>
    </w:lvl>
    <w:lvl w:ilvl="6" w:tplc="1009000F" w:tentative="1">
      <w:start w:val="1"/>
      <w:numFmt w:val="decimal"/>
      <w:lvlText w:val="%7."/>
      <w:lvlJc w:val="left"/>
      <w:pPr>
        <w:ind w:left="5400" w:hanging="360"/>
      </w:pPr>
    </w:lvl>
    <w:lvl w:ilvl="7" w:tplc="10090019" w:tentative="1">
      <w:start w:val="1"/>
      <w:numFmt w:val="lowerLetter"/>
      <w:lvlText w:val="%8."/>
      <w:lvlJc w:val="left"/>
      <w:pPr>
        <w:ind w:left="6120" w:hanging="360"/>
      </w:pPr>
    </w:lvl>
    <w:lvl w:ilvl="8" w:tplc="10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5" w15:restartNumberingAfterBreak="0">
    <w:nsid w:val="64B7102A"/>
    <w:multiLevelType w:val="hybridMultilevel"/>
    <w:tmpl w:val="4C3027AA"/>
    <w:lvl w:ilvl="0" w:tplc="5FBC2FA6">
      <w:start w:val="1"/>
      <w:numFmt w:val="lowerLetter"/>
      <w:lvlText w:val="%1."/>
      <w:lvlJc w:val="left"/>
      <w:pPr>
        <w:ind w:left="36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080" w:hanging="360"/>
      </w:pPr>
    </w:lvl>
    <w:lvl w:ilvl="2" w:tplc="1009001B" w:tentative="1">
      <w:start w:val="1"/>
      <w:numFmt w:val="lowerRoman"/>
      <w:lvlText w:val="%3."/>
      <w:lvlJc w:val="right"/>
      <w:pPr>
        <w:ind w:left="1800" w:hanging="180"/>
      </w:pPr>
    </w:lvl>
    <w:lvl w:ilvl="3" w:tplc="1009000F" w:tentative="1">
      <w:start w:val="1"/>
      <w:numFmt w:val="decimal"/>
      <w:lvlText w:val="%4."/>
      <w:lvlJc w:val="left"/>
      <w:pPr>
        <w:ind w:left="2520" w:hanging="360"/>
      </w:pPr>
    </w:lvl>
    <w:lvl w:ilvl="4" w:tplc="10090019" w:tentative="1">
      <w:start w:val="1"/>
      <w:numFmt w:val="lowerLetter"/>
      <w:lvlText w:val="%5."/>
      <w:lvlJc w:val="left"/>
      <w:pPr>
        <w:ind w:left="3240" w:hanging="360"/>
      </w:pPr>
    </w:lvl>
    <w:lvl w:ilvl="5" w:tplc="1009001B" w:tentative="1">
      <w:start w:val="1"/>
      <w:numFmt w:val="lowerRoman"/>
      <w:lvlText w:val="%6."/>
      <w:lvlJc w:val="right"/>
      <w:pPr>
        <w:ind w:left="3960" w:hanging="180"/>
      </w:pPr>
    </w:lvl>
    <w:lvl w:ilvl="6" w:tplc="1009000F" w:tentative="1">
      <w:start w:val="1"/>
      <w:numFmt w:val="decimal"/>
      <w:lvlText w:val="%7."/>
      <w:lvlJc w:val="left"/>
      <w:pPr>
        <w:ind w:left="4680" w:hanging="360"/>
      </w:pPr>
    </w:lvl>
    <w:lvl w:ilvl="7" w:tplc="10090019" w:tentative="1">
      <w:start w:val="1"/>
      <w:numFmt w:val="lowerLetter"/>
      <w:lvlText w:val="%8."/>
      <w:lvlJc w:val="left"/>
      <w:pPr>
        <w:ind w:left="5400" w:hanging="360"/>
      </w:pPr>
    </w:lvl>
    <w:lvl w:ilvl="8" w:tplc="10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6" w15:restartNumberingAfterBreak="0">
    <w:nsid w:val="6D6336E4"/>
    <w:multiLevelType w:val="hybridMultilevel"/>
    <w:tmpl w:val="21B0DE4E"/>
    <w:lvl w:ilvl="0" w:tplc="FE8C0B2C">
      <w:start w:val="1"/>
      <w:numFmt w:val="lowerRoman"/>
      <w:lvlText w:val="(%1)"/>
      <w:lvlJc w:val="left"/>
      <w:pPr>
        <w:ind w:left="5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FE4AFE50">
      <w:start w:val="1"/>
      <w:numFmt w:val="lowerLetter"/>
      <w:lvlText w:val="%2"/>
      <w:lvlJc w:val="left"/>
      <w:pPr>
        <w:ind w:left="1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CFD8060A">
      <w:start w:val="1"/>
      <w:numFmt w:val="lowerRoman"/>
      <w:lvlText w:val="%3"/>
      <w:lvlJc w:val="left"/>
      <w:pPr>
        <w:ind w:left="18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F9F6FFB2">
      <w:start w:val="1"/>
      <w:numFmt w:val="decimal"/>
      <w:lvlText w:val="%4"/>
      <w:lvlJc w:val="left"/>
      <w:pPr>
        <w:ind w:left="25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00703A84">
      <w:start w:val="1"/>
      <w:numFmt w:val="lowerLetter"/>
      <w:lvlText w:val="%5"/>
      <w:lvlJc w:val="left"/>
      <w:pPr>
        <w:ind w:left="32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6B6CA9D8">
      <w:start w:val="1"/>
      <w:numFmt w:val="lowerRoman"/>
      <w:lvlText w:val="%6"/>
      <w:lvlJc w:val="left"/>
      <w:pPr>
        <w:ind w:left="40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6C48833C">
      <w:start w:val="1"/>
      <w:numFmt w:val="decimal"/>
      <w:lvlText w:val="%7"/>
      <w:lvlJc w:val="left"/>
      <w:pPr>
        <w:ind w:left="4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F912C98C">
      <w:start w:val="1"/>
      <w:numFmt w:val="lowerLetter"/>
      <w:lvlText w:val="%8"/>
      <w:lvlJc w:val="left"/>
      <w:pPr>
        <w:ind w:left="5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B6B028A6">
      <w:start w:val="1"/>
      <w:numFmt w:val="lowerRoman"/>
      <w:lvlText w:val="%9"/>
      <w:lvlJc w:val="left"/>
      <w:pPr>
        <w:ind w:left="6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7" w15:restartNumberingAfterBreak="0">
    <w:nsid w:val="72561D48"/>
    <w:multiLevelType w:val="hybridMultilevel"/>
    <w:tmpl w:val="065A1AFC"/>
    <w:lvl w:ilvl="0" w:tplc="A844C9DE">
      <w:start w:val="1"/>
      <w:numFmt w:val="lowerLetter"/>
      <w:lvlText w:val="%1."/>
      <w:lvlJc w:val="left"/>
      <w:pPr>
        <w:ind w:left="1068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788" w:hanging="360"/>
      </w:pPr>
    </w:lvl>
    <w:lvl w:ilvl="2" w:tplc="1009001B" w:tentative="1">
      <w:start w:val="1"/>
      <w:numFmt w:val="lowerRoman"/>
      <w:lvlText w:val="%3."/>
      <w:lvlJc w:val="right"/>
      <w:pPr>
        <w:ind w:left="2508" w:hanging="180"/>
      </w:pPr>
    </w:lvl>
    <w:lvl w:ilvl="3" w:tplc="1009000F" w:tentative="1">
      <w:start w:val="1"/>
      <w:numFmt w:val="decimal"/>
      <w:lvlText w:val="%4."/>
      <w:lvlJc w:val="left"/>
      <w:pPr>
        <w:ind w:left="3228" w:hanging="360"/>
      </w:pPr>
    </w:lvl>
    <w:lvl w:ilvl="4" w:tplc="10090019" w:tentative="1">
      <w:start w:val="1"/>
      <w:numFmt w:val="lowerLetter"/>
      <w:lvlText w:val="%5."/>
      <w:lvlJc w:val="left"/>
      <w:pPr>
        <w:ind w:left="3948" w:hanging="360"/>
      </w:pPr>
    </w:lvl>
    <w:lvl w:ilvl="5" w:tplc="1009001B" w:tentative="1">
      <w:start w:val="1"/>
      <w:numFmt w:val="lowerRoman"/>
      <w:lvlText w:val="%6."/>
      <w:lvlJc w:val="right"/>
      <w:pPr>
        <w:ind w:left="4668" w:hanging="180"/>
      </w:pPr>
    </w:lvl>
    <w:lvl w:ilvl="6" w:tplc="1009000F" w:tentative="1">
      <w:start w:val="1"/>
      <w:numFmt w:val="decimal"/>
      <w:lvlText w:val="%7."/>
      <w:lvlJc w:val="left"/>
      <w:pPr>
        <w:ind w:left="5388" w:hanging="360"/>
      </w:pPr>
    </w:lvl>
    <w:lvl w:ilvl="7" w:tplc="10090019" w:tentative="1">
      <w:start w:val="1"/>
      <w:numFmt w:val="lowerLetter"/>
      <w:lvlText w:val="%8."/>
      <w:lvlJc w:val="left"/>
      <w:pPr>
        <w:ind w:left="6108" w:hanging="360"/>
      </w:pPr>
    </w:lvl>
    <w:lvl w:ilvl="8" w:tplc="100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48" w15:restartNumberingAfterBreak="0">
    <w:nsid w:val="76057AEE"/>
    <w:multiLevelType w:val="hybridMultilevel"/>
    <w:tmpl w:val="BCB60CBA"/>
    <w:lvl w:ilvl="0" w:tplc="91F6176E">
      <w:start w:val="1"/>
      <w:numFmt w:val="bullet"/>
      <w:lvlText w:val="•"/>
      <w:lvlPicBulletId w:val="2"/>
      <w:lvlJc w:val="left"/>
      <w:pPr>
        <w:ind w:left="91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1FB49062">
      <w:start w:val="1"/>
      <w:numFmt w:val="bullet"/>
      <w:lvlText w:val="o"/>
      <w:lvlJc w:val="left"/>
      <w:pPr>
        <w:ind w:left="178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6302C198">
      <w:start w:val="1"/>
      <w:numFmt w:val="bullet"/>
      <w:lvlText w:val="▪"/>
      <w:lvlJc w:val="left"/>
      <w:pPr>
        <w:ind w:left="250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9344FF98">
      <w:start w:val="1"/>
      <w:numFmt w:val="bullet"/>
      <w:lvlText w:val="•"/>
      <w:lvlJc w:val="left"/>
      <w:pPr>
        <w:ind w:left="322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255ED83A">
      <w:start w:val="1"/>
      <w:numFmt w:val="bullet"/>
      <w:lvlText w:val="o"/>
      <w:lvlJc w:val="left"/>
      <w:pPr>
        <w:ind w:left="394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CCF8DE78">
      <w:start w:val="1"/>
      <w:numFmt w:val="bullet"/>
      <w:lvlText w:val="▪"/>
      <w:lvlJc w:val="left"/>
      <w:pPr>
        <w:ind w:left="466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1BF011F8">
      <w:start w:val="1"/>
      <w:numFmt w:val="bullet"/>
      <w:lvlText w:val="•"/>
      <w:lvlJc w:val="left"/>
      <w:pPr>
        <w:ind w:left="538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C17C257C">
      <w:start w:val="1"/>
      <w:numFmt w:val="bullet"/>
      <w:lvlText w:val="o"/>
      <w:lvlJc w:val="left"/>
      <w:pPr>
        <w:ind w:left="610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77521A36">
      <w:start w:val="1"/>
      <w:numFmt w:val="bullet"/>
      <w:lvlText w:val="▪"/>
      <w:lvlJc w:val="left"/>
      <w:pPr>
        <w:ind w:left="682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9" w15:restartNumberingAfterBreak="0">
    <w:nsid w:val="771D5B29"/>
    <w:multiLevelType w:val="hybridMultilevel"/>
    <w:tmpl w:val="0A5CA876"/>
    <w:lvl w:ilvl="0" w:tplc="5F1AD70A">
      <w:start w:val="11"/>
      <w:numFmt w:val="decimal"/>
      <w:lvlText w:val="%1."/>
      <w:lvlJc w:val="left"/>
      <w:pPr>
        <w:ind w:left="1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5902248E">
      <w:start w:val="1"/>
      <w:numFmt w:val="lowerLetter"/>
      <w:lvlText w:val="%2"/>
      <w:lvlJc w:val="left"/>
      <w:pPr>
        <w:ind w:left="10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BFC6AAC2">
      <w:start w:val="1"/>
      <w:numFmt w:val="lowerRoman"/>
      <w:lvlText w:val="%3"/>
      <w:lvlJc w:val="left"/>
      <w:pPr>
        <w:ind w:left="18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5B5C63B8">
      <w:start w:val="1"/>
      <w:numFmt w:val="decimal"/>
      <w:lvlText w:val="%4"/>
      <w:lvlJc w:val="left"/>
      <w:pPr>
        <w:ind w:left="25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0EF29834">
      <w:start w:val="1"/>
      <w:numFmt w:val="lowerLetter"/>
      <w:lvlText w:val="%5"/>
      <w:lvlJc w:val="left"/>
      <w:pPr>
        <w:ind w:left="32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88B295B2">
      <w:start w:val="1"/>
      <w:numFmt w:val="lowerRoman"/>
      <w:lvlText w:val="%6"/>
      <w:lvlJc w:val="left"/>
      <w:pPr>
        <w:ind w:left="39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4C7EEA02">
      <w:start w:val="1"/>
      <w:numFmt w:val="decimal"/>
      <w:lvlText w:val="%7"/>
      <w:lvlJc w:val="left"/>
      <w:pPr>
        <w:ind w:left="46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F656CEA0">
      <w:start w:val="1"/>
      <w:numFmt w:val="lowerLetter"/>
      <w:lvlText w:val="%8"/>
      <w:lvlJc w:val="left"/>
      <w:pPr>
        <w:ind w:left="54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8F785ADC">
      <w:start w:val="1"/>
      <w:numFmt w:val="lowerRoman"/>
      <w:lvlText w:val="%9"/>
      <w:lvlJc w:val="left"/>
      <w:pPr>
        <w:ind w:left="6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0" w15:restartNumberingAfterBreak="0">
    <w:nsid w:val="792C5C26"/>
    <w:multiLevelType w:val="hybridMultilevel"/>
    <w:tmpl w:val="8F52BF6A"/>
    <w:lvl w:ilvl="0" w:tplc="53D68E40">
      <w:start w:val="11"/>
      <w:numFmt w:val="decimal"/>
      <w:lvlText w:val="%1"/>
      <w:lvlJc w:val="left"/>
      <w:pPr>
        <w:ind w:left="1068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788" w:hanging="360"/>
      </w:pPr>
    </w:lvl>
    <w:lvl w:ilvl="2" w:tplc="1009001B" w:tentative="1">
      <w:start w:val="1"/>
      <w:numFmt w:val="lowerRoman"/>
      <w:lvlText w:val="%3."/>
      <w:lvlJc w:val="right"/>
      <w:pPr>
        <w:ind w:left="2508" w:hanging="180"/>
      </w:pPr>
    </w:lvl>
    <w:lvl w:ilvl="3" w:tplc="1009000F" w:tentative="1">
      <w:start w:val="1"/>
      <w:numFmt w:val="decimal"/>
      <w:lvlText w:val="%4."/>
      <w:lvlJc w:val="left"/>
      <w:pPr>
        <w:ind w:left="3228" w:hanging="360"/>
      </w:pPr>
    </w:lvl>
    <w:lvl w:ilvl="4" w:tplc="10090019" w:tentative="1">
      <w:start w:val="1"/>
      <w:numFmt w:val="lowerLetter"/>
      <w:lvlText w:val="%5."/>
      <w:lvlJc w:val="left"/>
      <w:pPr>
        <w:ind w:left="3948" w:hanging="360"/>
      </w:pPr>
    </w:lvl>
    <w:lvl w:ilvl="5" w:tplc="1009001B" w:tentative="1">
      <w:start w:val="1"/>
      <w:numFmt w:val="lowerRoman"/>
      <w:lvlText w:val="%6."/>
      <w:lvlJc w:val="right"/>
      <w:pPr>
        <w:ind w:left="4668" w:hanging="180"/>
      </w:pPr>
    </w:lvl>
    <w:lvl w:ilvl="6" w:tplc="1009000F" w:tentative="1">
      <w:start w:val="1"/>
      <w:numFmt w:val="decimal"/>
      <w:lvlText w:val="%7."/>
      <w:lvlJc w:val="left"/>
      <w:pPr>
        <w:ind w:left="5388" w:hanging="360"/>
      </w:pPr>
    </w:lvl>
    <w:lvl w:ilvl="7" w:tplc="10090019" w:tentative="1">
      <w:start w:val="1"/>
      <w:numFmt w:val="lowerLetter"/>
      <w:lvlText w:val="%8."/>
      <w:lvlJc w:val="left"/>
      <w:pPr>
        <w:ind w:left="6108" w:hanging="360"/>
      </w:pPr>
    </w:lvl>
    <w:lvl w:ilvl="8" w:tplc="100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51" w15:restartNumberingAfterBreak="0">
    <w:nsid w:val="797E2614"/>
    <w:multiLevelType w:val="hybridMultilevel"/>
    <w:tmpl w:val="FAB4637C"/>
    <w:lvl w:ilvl="0" w:tplc="F5D22F36">
      <w:start w:val="1"/>
      <w:numFmt w:val="decimal"/>
      <w:lvlText w:val="%1-"/>
      <w:lvlJc w:val="left"/>
      <w:pPr>
        <w:ind w:left="720" w:hanging="360"/>
      </w:pPr>
    </w:lvl>
    <w:lvl w:ilvl="1" w:tplc="876A6578">
      <w:start w:val="1"/>
      <w:numFmt w:val="lowerLetter"/>
      <w:lvlText w:val="%2."/>
      <w:lvlJc w:val="left"/>
      <w:pPr>
        <w:ind w:left="1440" w:hanging="360"/>
      </w:pPr>
    </w:lvl>
    <w:lvl w:ilvl="2" w:tplc="449EDC1E">
      <w:start w:val="1"/>
      <w:numFmt w:val="lowerRoman"/>
      <w:lvlText w:val="%3."/>
      <w:lvlJc w:val="right"/>
      <w:pPr>
        <w:ind w:left="2160" w:hanging="180"/>
      </w:pPr>
    </w:lvl>
    <w:lvl w:ilvl="3" w:tplc="FC96B07A">
      <w:start w:val="1"/>
      <w:numFmt w:val="decimal"/>
      <w:lvlText w:val="%4."/>
      <w:lvlJc w:val="left"/>
      <w:pPr>
        <w:ind w:left="2880" w:hanging="360"/>
      </w:pPr>
    </w:lvl>
    <w:lvl w:ilvl="4" w:tplc="EE0249B8">
      <w:start w:val="1"/>
      <w:numFmt w:val="lowerLetter"/>
      <w:lvlText w:val="%5."/>
      <w:lvlJc w:val="left"/>
      <w:pPr>
        <w:ind w:left="3600" w:hanging="360"/>
      </w:pPr>
    </w:lvl>
    <w:lvl w:ilvl="5" w:tplc="9F8AEFE8">
      <w:start w:val="1"/>
      <w:numFmt w:val="lowerRoman"/>
      <w:lvlText w:val="%6."/>
      <w:lvlJc w:val="right"/>
      <w:pPr>
        <w:ind w:left="4320" w:hanging="180"/>
      </w:pPr>
    </w:lvl>
    <w:lvl w:ilvl="6" w:tplc="4E7C7776">
      <w:start w:val="1"/>
      <w:numFmt w:val="decimal"/>
      <w:lvlText w:val="%7."/>
      <w:lvlJc w:val="left"/>
      <w:pPr>
        <w:ind w:left="5040" w:hanging="360"/>
      </w:pPr>
    </w:lvl>
    <w:lvl w:ilvl="7" w:tplc="87728F30">
      <w:start w:val="1"/>
      <w:numFmt w:val="lowerLetter"/>
      <w:lvlText w:val="%8."/>
      <w:lvlJc w:val="left"/>
      <w:pPr>
        <w:ind w:left="5760" w:hanging="360"/>
      </w:pPr>
    </w:lvl>
    <w:lvl w:ilvl="8" w:tplc="C652ACA8">
      <w:start w:val="1"/>
      <w:numFmt w:val="lowerRoman"/>
      <w:lvlText w:val="%9."/>
      <w:lvlJc w:val="right"/>
      <w:pPr>
        <w:ind w:left="6480" w:hanging="180"/>
      </w:pPr>
    </w:lvl>
  </w:abstractNum>
  <w:abstractNum w:abstractNumId="52" w15:restartNumberingAfterBreak="0">
    <w:nsid w:val="79A86956"/>
    <w:multiLevelType w:val="hybridMultilevel"/>
    <w:tmpl w:val="96C6B5EC"/>
    <w:lvl w:ilvl="0" w:tplc="C2606F2E">
      <w:start w:val="1"/>
      <w:numFmt w:val="lowerLetter"/>
      <w:lvlText w:val="%1."/>
      <w:lvlJc w:val="left"/>
      <w:pPr>
        <w:ind w:left="36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080" w:hanging="360"/>
      </w:pPr>
    </w:lvl>
    <w:lvl w:ilvl="2" w:tplc="1009001B" w:tentative="1">
      <w:start w:val="1"/>
      <w:numFmt w:val="lowerRoman"/>
      <w:lvlText w:val="%3."/>
      <w:lvlJc w:val="right"/>
      <w:pPr>
        <w:ind w:left="1800" w:hanging="180"/>
      </w:pPr>
    </w:lvl>
    <w:lvl w:ilvl="3" w:tplc="1009000F" w:tentative="1">
      <w:start w:val="1"/>
      <w:numFmt w:val="decimal"/>
      <w:lvlText w:val="%4."/>
      <w:lvlJc w:val="left"/>
      <w:pPr>
        <w:ind w:left="2520" w:hanging="360"/>
      </w:pPr>
    </w:lvl>
    <w:lvl w:ilvl="4" w:tplc="10090019" w:tentative="1">
      <w:start w:val="1"/>
      <w:numFmt w:val="lowerLetter"/>
      <w:lvlText w:val="%5."/>
      <w:lvlJc w:val="left"/>
      <w:pPr>
        <w:ind w:left="3240" w:hanging="360"/>
      </w:pPr>
    </w:lvl>
    <w:lvl w:ilvl="5" w:tplc="1009001B" w:tentative="1">
      <w:start w:val="1"/>
      <w:numFmt w:val="lowerRoman"/>
      <w:lvlText w:val="%6."/>
      <w:lvlJc w:val="right"/>
      <w:pPr>
        <w:ind w:left="3960" w:hanging="180"/>
      </w:pPr>
    </w:lvl>
    <w:lvl w:ilvl="6" w:tplc="1009000F" w:tentative="1">
      <w:start w:val="1"/>
      <w:numFmt w:val="decimal"/>
      <w:lvlText w:val="%7."/>
      <w:lvlJc w:val="left"/>
      <w:pPr>
        <w:ind w:left="4680" w:hanging="360"/>
      </w:pPr>
    </w:lvl>
    <w:lvl w:ilvl="7" w:tplc="10090019" w:tentative="1">
      <w:start w:val="1"/>
      <w:numFmt w:val="lowerLetter"/>
      <w:lvlText w:val="%8."/>
      <w:lvlJc w:val="left"/>
      <w:pPr>
        <w:ind w:left="5400" w:hanging="360"/>
      </w:pPr>
    </w:lvl>
    <w:lvl w:ilvl="8" w:tplc="10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3" w15:restartNumberingAfterBreak="0">
    <w:nsid w:val="7A5F4F4F"/>
    <w:multiLevelType w:val="hybridMultilevel"/>
    <w:tmpl w:val="B0F662D2"/>
    <w:lvl w:ilvl="0" w:tplc="8A820B26">
      <w:start w:val="1"/>
      <w:numFmt w:val="bullet"/>
      <w:lvlText w:val="-"/>
      <w:lvlJc w:val="left"/>
      <w:pPr>
        <w:ind w:left="1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1" w:tplc="211EC0B6">
      <w:start w:val="1"/>
      <w:numFmt w:val="bullet"/>
      <w:lvlText w:val="o"/>
      <w:lvlJc w:val="left"/>
      <w:pPr>
        <w:ind w:left="111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2" w:tplc="93BAED72">
      <w:start w:val="1"/>
      <w:numFmt w:val="bullet"/>
      <w:lvlText w:val="▪"/>
      <w:lvlJc w:val="left"/>
      <w:pPr>
        <w:ind w:left="18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3" w:tplc="C0C028D4">
      <w:start w:val="1"/>
      <w:numFmt w:val="bullet"/>
      <w:lvlText w:val="•"/>
      <w:lvlJc w:val="left"/>
      <w:pPr>
        <w:ind w:left="25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4" w:tplc="C152142C">
      <w:start w:val="1"/>
      <w:numFmt w:val="bullet"/>
      <w:lvlText w:val="o"/>
      <w:lvlJc w:val="left"/>
      <w:pPr>
        <w:ind w:left="32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5" w:tplc="33103FA4">
      <w:start w:val="1"/>
      <w:numFmt w:val="bullet"/>
      <w:lvlText w:val="▪"/>
      <w:lvlJc w:val="left"/>
      <w:pPr>
        <w:ind w:left="399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6" w:tplc="0614A5E0">
      <w:start w:val="1"/>
      <w:numFmt w:val="bullet"/>
      <w:lvlText w:val="•"/>
      <w:lvlJc w:val="left"/>
      <w:pPr>
        <w:ind w:left="471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7" w:tplc="FF9C8F46">
      <w:start w:val="1"/>
      <w:numFmt w:val="bullet"/>
      <w:lvlText w:val="o"/>
      <w:lvlJc w:val="left"/>
      <w:pPr>
        <w:ind w:left="54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8" w:tplc="DD8829FC">
      <w:start w:val="1"/>
      <w:numFmt w:val="bullet"/>
      <w:lvlText w:val="▪"/>
      <w:lvlJc w:val="left"/>
      <w:pPr>
        <w:ind w:left="61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4" w15:restartNumberingAfterBreak="0">
    <w:nsid w:val="7DBE3956"/>
    <w:multiLevelType w:val="hybridMultilevel"/>
    <w:tmpl w:val="349CD018"/>
    <w:lvl w:ilvl="0" w:tplc="0EDA35FA">
      <w:start w:val="12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080" w:hanging="360"/>
      </w:pPr>
    </w:lvl>
    <w:lvl w:ilvl="2" w:tplc="1009001B" w:tentative="1">
      <w:start w:val="1"/>
      <w:numFmt w:val="lowerRoman"/>
      <w:lvlText w:val="%3."/>
      <w:lvlJc w:val="right"/>
      <w:pPr>
        <w:ind w:left="1800" w:hanging="180"/>
      </w:pPr>
    </w:lvl>
    <w:lvl w:ilvl="3" w:tplc="1009000F" w:tentative="1">
      <w:start w:val="1"/>
      <w:numFmt w:val="decimal"/>
      <w:lvlText w:val="%4."/>
      <w:lvlJc w:val="left"/>
      <w:pPr>
        <w:ind w:left="2520" w:hanging="360"/>
      </w:pPr>
    </w:lvl>
    <w:lvl w:ilvl="4" w:tplc="10090019" w:tentative="1">
      <w:start w:val="1"/>
      <w:numFmt w:val="lowerLetter"/>
      <w:lvlText w:val="%5."/>
      <w:lvlJc w:val="left"/>
      <w:pPr>
        <w:ind w:left="3240" w:hanging="360"/>
      </w:pPr>
    </w:lvl>
    <w:lvl w:ilvl="5" w:tplc="1009001B" w:tentative="1">
      <w:start w:val="1"/>
      <w:numFmt w:val="lowerRoman"/>
      <w:lvlText w:val="%6."/>
      <w:lvlJc w:val="right"/>
      <w:pPr>
        <w:ind w:left="3960" w:hanging="180"/>
      </w:pPr>
    </w:lvl>
    <w:lvl w:ilvl="6" w:tplc="1009000F" w:tentative="1">
      <w:start w:val="1"/>
      <w:numFmt w:val="decimal"/>
      <w:lvlText w:val="%7."/>
      <w:lvlJc w:val="left"/>
      <w:pPr>
        <w:ind w:left="4680" w:hanging="360"/>
      </w:pPr>
    </w:lvl>
    <w:lvl w:ilvl="7" w:tplc="10090019" w:tentative="1">
      <w:start w:val="1"/>
      <w:numFmt w:val="lowerLetter"/>
      <w:lvlText w:val="%8."/>
      <w:lvlJc w:val="left"/>
      <w:pPr>
        <w:ind w:left="5400" w:hanging="360"/>
      </w:pPr>
    </w:lvl>
    <w:lvl w:ilvl="8" w:tplc="10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5" w15:restartNumberingAfterBreak="0">
    <w:nsid w:val="7FC751CE"/>
    <w:multiLevelType w:val="hybridMultilevel"/>
    <w:tmpl w:val="18ACE14E"/>
    <w:lvl w:ilvl="0" w:tplc="FFFFFFFF">
      <w:start w:val="1"/>
      <w:numFmt w:val="bullet"/>
      <w:lvlText w:val="-"/>
      <w:lvlJc w:val="left"/>
      <w:pPr>
        <w:ind w:left="1068" w:hanging="360"/>
      </w:pPr>
      <w:rPr>
        <w:rFonts w:ascii="Calibri" w:hAnsi="Calibri" w:hint="default"/>
      </w:rPr>
    </w:lvl>
    <w:lvl w:ilvl="1" w:tplc="FFFFFFFF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num w:numId="1" w16cid:durableId="1190338351">
    <w:abstractNumId w:val="51"/>
  </w:num>
  <w:num w:numId="2" w16cid:durableId="431823096">
    <w:abstractNumId w:val="31"/>
  </w:num>
  <w:num w:numId="3" w16cid:durableId="786853634">
    <w:abstractNumId w:val="15"/>
  </w:num>
  <w:num w:numId="4" w16cid:durableId="1663704489">
    <w:abstractNumId w:val="14"/>
  </w:num>
  <w:num w:numId="5" w16cid:durableId="1480153142">
    <w:abstractNumId w:val="37"/>
  </w:num>
  <w:num w:numId="6" w16cid:durableId="1676687542">
    <w:abstractNumId w:val="44"/>
  </w:num>
  <w:num w:numId="7" w16cid:durableId="784351863">
    <w:abstractNumId w:val="16"/>
  </w:num>
  <w:num w:numId="8" w16cid:durableId="1666547645">
    <w:abstractNumId w:val="47"/>
  </w:num>
  <w:num w:numId="9" w16cid:durableId="1932737508">
    <w:abstractNumId w:val="33"/>
  </w:num>
  <w:num w:numId="10" w16cid:durableId="261764122">
    <w:abstractNumId w:val="50"/>
  </w:num>
  <w:num w:numId="11" w16cid:durableId="1812626739">
    <w:abstractNumId w:val="32"/>
  </w:num>
  <w:num w:numId="12" w16cid:durableId="279529387">
    <w:abstractNumId w:val="38"/>
  </w:num>
  <w:num w:numId="13" w16cid:durableId="217210113">
    <w:abstractNumId w:val="52"/>
  </w:num>
  <w:num w:numId="14" w16cid:durableId="61567498">
    <w:abstractNumId w:val="13"/>
  </w:num>
  <w:num w:numId="15" w16cid:durableId="630285631">
    <w:abstractNumId w:val="45"/>
  </w:num>
  <w:num w:numId="16" w16cid:durableId="619918447">
    <w:abstractNumId w:val="8"/>
  </w:num>
  <w:num w:numId="17" w16cid:durableId="1267614559">
    <w:abstractNumId w:val="17"/>
  </w:num>
  <w:num w:numId="18" w16cid:durableId="655453856">
    <w:abstractNumId w:val="1"/>
  </w:num>
  <w:num w:numId="19" w16cid:durableId="1809975148">
    <w:abstractNumId w:val="54"/>
  </w:num>
  <w:num w:numId="20" w16cid:durableId="1582135310">
    <w:abstractNumId w:val="29"/>
  </w:num>
  <w:num w:numId="21" w16cid:durableId="1590581230">
    <w:abstractNumId w:val="3"/>
  </w:num>
  <w:num w:numId="22" w16cid:durableId="961769071">
    <w:abstractNumId w:val="36"/>
  </w:num>
  <w:num w:numId="23" w16cid:durableId="725879563">
    <w:abstractNumId w:val="28"/>
  </w:num>
  <w:num w:numId="24" w16cid:durableId="1483505078">
    <w:abstractNumId w:val="5"/>
  </w:num>
  <w:num w:numId="25" w16cid:durableId="780034253">
    <w:abstractNumId w:val="41"/>
  </w:num>
  <w:num w:numId="26" w16cid:durableId="1225991686">
    <w:abstractNumId w:val="2"/>
  </w:num>
  <w:num w:numId="27" w16cid:durableId="1900438896">
    <w:abstractNumId w:val="25"/>
  </w:num>
  <w:num w:numId="28" w16cid:durableId="1421101843">
    <w:abstractNumId w:val="6"/>
  </w:num>
  <w:num w:numId="29" w16cid:durableId="1342244241">
    <w:abstractNumId w:val="26"/>
  </w:num>
  <w:num w:numId="30" w16cid:durableId="520974018">
    <w:abstractNumId w:val="34"/>
  </w:num>
  <w:num w:numId="31" w16cid:durableId="605846389">
    <w:abstractNumId w:val="18"/>
  </w:num>
  <w:num w:numId="32" w16cid:durableId="1113748978">
    <w:abstractNumId w:val="7"/>
  </w:num>
  <w:num w:numId="33" w16cid:durableId="1411005868">
    <w:abstractNumId w:val="27"/>
  </w:num>
  <w:num w:numId="34" w16cid:durableId="240795438">
    <w:abstractNumId w:val="42"/>
  </w:num>
  <w:num w:numId="35" w16cid:durableId="224610255">
    <w:abstractNumId w:val="55"/>
  </w:num>
  <w:num w:numId="36" w16cid:durableId="307517932">
    <w:abstractNumId w:val="24"/>
  </w:num>
  <w:num w:numId="37" w16cid:durableId="415565081">
    <w:abstractNumId w:val="49"/>
  </w:num>
  <w:num w:numId="38" w16cid:durableId="126629024">
    <w:abstractNumId w:val="11"/>
  </w:num>
  <w:num w:numId="39" w16cid:durableId="700742163">
    <w:abstractNumId w:val="9"/>
  </w:num>
  <w:num w:numId="40" w16cid:durableId="1834375248">
    <w:abstractNumId w:val="23"/>
  </w:num>
  <w:num w:numId="41" w16cid:durableId="248731340">
    <w:abstractNumId w:val="4"/>
  </w:num>
  <w:num w:numId="42" w16cid:durableId="156456359">
    <w:abstractNumId w:val="39"/>
  </w:num>
  <w:num w:numId="43" w16cid:durableId="968050435">
    <w:abstractNumId w:val="43"/>
  </w:num>
  <w:num w:numId="44" w16cid:durableId="656030932">
    <w:abstractNumId w:val="48"/>
  </w:num>
  <w:num w:numId="45" w16cid:durableId="869537545">
    <w:abstractNumId w:val="40"/>
  </w:num>
  <w:num w:numId="46" w16cid:durableId="1212690634">
    <w:abstractNumId w:val="20"/>
  </w:num>
  <w:num w:numId="47" w16cid:durableId="907762521">
    <w:abstractNumId w:val="35"/>
  </w:num>
  <w:num w:numId="48" w16cid:durableId="1880362385">
    <w:abstractNumId w:val="21"/>
  </w:num>
  <w:num w:numId="49" w16cid:durableId="708991247">
    <w:abstractNumId w:val="22"/>
  </w:num>
  <w:num w:numId="50" w16cid:durableId="831722320">
    <w:abstractNumId w:val="10"/>
  </w:num>
  <w:num w:numId="51" w16cid:durableId="62798143">
    <w:abstractNumId w:val="53"/>
  </w:num>
  <w:num w:numId="52" w16cid:durableId="321277554">
    <w:abstractNumId w:val="12"/>
  </w:num>
  <w:num w:numId="53" w16cid:durableId="986588555">
    <w:abstractNumId w:val="30"/>
  </w:num>
  <w:num w:numId="54" w16cid:durableId="905266027">
    <w:abstractNumId w:val="19"/>
  </w:num>
  <w:num w:numId="55" w16cid:durableId="493497140">
    <w:abstractNumId w:val="0"/>
  </w:num>
  <w:num w:numId="56" w16cid:durableId="1598446828">
    <w:abstractNumId w:val="4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B3153"/>
    <w:rsid w:val="00004A6D"/>
    <w:rsid w:val="000060FD"/>
    <w:rsid w:val="00007562"/>
    <w:rsid w:val="0001082B"/>
    <w:rsid w:val="00011040"/>
    <w:rsid w:val="0001304D"/>
    <w:rsid w:val="000147A8"/>
    <w:rsid w:val="00015DCE"/>
    <w:rsid w:val="00020491"/>
    <w:rsid w:val="00020DEC"/>
    <w:rsid w:val="000213F9"/>
    <w:rsid w:val="00021D27"/>
    <w:rsid w:val="0002430F"/>
    <w:rsid w:val="00024D02"/>
    <w:rsid w:val="00025150"/>
    <w:rsid w:val="00025DF5"/>
    <w:rsid w:val="00030220"/>
    <w:rsid w:val="0003410E"/>
    <w:rsid w:val="000345E6"/>
    <w:rsid w:val="000362D2"/>
    <w:rsid w:val="00040F6F"/>
    <w:rsid w:val="00042508"/>
    <w:rsid w:val="00042701"/>
    <w:rsid w:val="0004479C"/>
    <w:rsid w:val="00044A8A"/>
    <w:rsid w:val="000475ED"/>
    <w:rsid w:val="000515A7"/>
    <w:rsid w:val="000523F9"/>
    <w:rsid w:val="00052CAE"/>
    <w:rsid w:val="00055526"/>
    <w:rsid w:val="00063E61"/>
    <w:rsid w:val="000643C4"/>
    <w:rsid w:val="000648C7"/>
    <w:rsid w:val="00073B26"/>
    <w:rsid w:val="000751D5"/>
    <w:rsid w:val="0007608F"/>
    <w:rsid w:val="000829F5"/>
    <w:rsid w:val="00083E68"/>
    <w:rsid w:val="000850E8"/>
    <w:rsid w:val="000874A1"/>
    <w:rsid w:val="00091BAB"/>
    <w:rsid w:val="00091D54"/>
    <w:rsid w:val="00093895"/>
    <w:rsid w:val="00095437"/>
    <w:rsid w:val="000A140C"/>
    <w:rsid w:val="000A17FC"/>
    <w:rsid w:val="000A3210"/>
    <w:rsid w:val="000A4CA1"/>
    <w:rsid w:val="000A64CA"/>
    <w:rsid w:val="000B06AD"/>
    <w:rsid w:val="000B7971"/>
    <w:rsid w:val="000C17B6"/>
    <w:rsid w:val="000C1BB5"/>
    <w:rsid w:val="000C5F4A"/>
    <w:rsid w:val="000C72FE"/>
    <w:rsid w:val="000D0F19"/>
    <w:rsid w:val="000D1FDA"/>
    <w:rsid w:val="000D77FC"/>
    <w:rsid w:val="000E1450"/>
    <w:rsid w:val="000E3237"/>
    <w:rsid w:val="000E5EFB"/>
    <w:rsid w:val="000E7B43"/>
    <w:rsid w:val="000E7E50"/>
    <w:rsid w:val="000F1C9A"/>
    <w:rsid w:val="000F2EA6"/>
    <w:rsid w:val="000F43AA"/>
    <w:rsid w:val="000F657A"/>
    <w:rsid w:val="00100296"/>
    <w:rsid w:val="00103CCE"/>
    <w:rsid w:val="0011425C"/>
    <w:rsid w:val="00116BC2"/>
    <w:rsid w:val="00117E4F"/>
    <w:rsid w:val="001211BF"/>
    <w:rsid w:val="00123EB3"/>
    <w:rsid w:val="00124EDA"/>
    <w:rsid w:val="00125DCD"/>
    <w:rsid w:val="00125ED0"/>
    <w:rsid w:val="001300E0"/>
    <w:rsid w:val="001320D3"/>
    <w:rsid w:val="001418D3"/>
    <w:rsid w:val="00141C08"/>
    <w:rsid w:val="001421D5"/>
    <w:rsid w:val="001457A8"/>
    <w:rsid w:val="0015123B"/>
    <w:rsid w:val="00153A6E"/>
    <w:rsid w:val="0015406C"/>
    <w:rsid w:val="00154CB8"/>
    <w:rsid w:val="00155CF3"/>
    <w:rsid w:val="00156CCD"/>
    <w:rsid w:val="00157460"/>
    <w:rsid w:val="001604DD"/>
    <w:rsid w:val="00160855"/>
    <w:rsid w:val="00161190"/>
    <w:rsid w:val="0016127B"/>
    <w:rsid w:val="001614D8"/>
    <w:rsid w:val="00161B9D"/>
    <w:rsid w:val="00162DCA"/>
    <w:rsid w:val="0016574C"/>
    <w:rsid w:val="00166712"/>
    <w:rsid w:val="001674DB"/>
    <w:rsid w:val="00170254"/>
    <w:rsid w:val="0017304B"/>
    <w:rsid w:val="00177E82"/>
    <w:rsid w:val="00180ABB"/>
    <w:rsid w:val="00184FBF"/>
    <w:rsid w:val="00185A1A"/>
    <w:rsid w:val="0018690B"/>
    <w:rsid w:val="0018795E"/>
    <w:rsid w:val="0019069C"/>
    <w:rsid w:val="00191777"/>
    <w:rsid w:val="001977D0"/>
    <w:rsid w:val="00197DE7"/>
    <w:rsid w:val="001A1D34"/>
    <w:rsid w:val="001A4573"/>
    <w:rsid w:val="001A634D"/>
    <w:rsid w:val="001A7672"/>
    <w:rsid w:val="001B0189"/>
    <w:rsid w:val="001B3603"/>
    <w:rsid w:val="001B624A"/>
    <w:rsid w:val="001B6BA3"/>
    <w:rsid w:val="001C42F3"/>
    <w:rsid w:val="001C630C"/>
    <w:rsid w:val="001D71B9"/>
    <w:rsid w:val="001D7D56"/>
    <w:rsid w:val="001D7E89"/>
    <w:rsid w:val="001E012A"/>
    <w:rsid w:val="001E2E2E"/>
    <w:rsid w:val="001E38EF"/>
    <w:rsid w:val="001E5269"/>
    <w:rsid w:val="001E53E9"/>
    <w:rsid w:val="001E7C18"/>
    <w:rsid w:val="001F0F35"/>
    <w:rsid w:val="001F1952"/>
    <w:rsid w:val="001F2C47"/>
    <w:rsid w:val="001F50AE"/>
    <w:rsid w:val="00200102"/>
    <w:rsid w:val="00202290"/>
    <w:rsid w:val="002045F5"/>
    <w:rsid w:val="00206747"/>
    <w:rsid w:val="002079CF"/>
    <w:rsid w:val="0021087E"/>
    <w:rsid w:val="00211B44"/>
    <w:rsid w:val="00216058"/>
    <w:rsid w:val="002167A6"/>
    <w:rsid w:val="00222411"/>
    <w:rsid w:val="00224156"/>
    <w:rsid w:val="00224A68"/>
    <w:rsid w:val="00227212"/>
    <w:rsid w:val="002337F6"/>
    <w:rsid w:val="00242D5E"/>
    <w:rsid w:val="002449C9"/>
    <w:rsid w:val="00245991"/>
    <w:rsid w:val="00246C6B"/>
    <w:rsid w:val="00246F84"/>
    <w:rsid w:val="00250865"/>
    <w:rsid w:val="0025296C"/>
    <w:rsid w:val="002558AB"/>
    <w:rsid w:val="0025674B"/>
    <w:rsid w:val="00261922"/>
    <w:rsid w:val="002628B2"/>
    <w:rsid w:val="002645D0"/>
    <w:rsid w:val="00270381"/>
    <w:rsid w:val="0027162A"/>
    <w:rsid w:val="00272DE9"/>
    <w:rsid w:val="0027526C"/>
    <w:rsid w:val="00281A39"/>
    <w:rsid w:val="00281C14"/>
    <w:rsid w:val="00282394"/>
    <w:rsid w:val="002835F2"/>
    <w:rsid w:val="00283DDD"/>
    <w:rsid w:val="0028455A"/>
    <w:rsid w:val="00284A9E"/>
    <w:rsid w:val="0028672B"/>
    <w:rsid w:val="00287470"/>
    <w:rsid w:val="00291D67"/>
    <w:rsid w:val="00291F2A"/>
    <w:rsid w:val="0029302F"/>
    <w:rsid w:val="002950D9"/>
    <w:rsid w:val="002952DE"/>
    <w:rsid w:val="00295995"/>
    <w:rsid w:val="002A0FB2"/>
    <w:rsid w:val="002A17DE"/>
    <w:rsid w:val="002A2182"/>
    <w:rsid w:val="002A3054"/>
    <w:rsid w:val="002A3A49"/>
    <w:rsid w:val="002A3B72"/>
    <w:rsid w:val="002A3D5C"/>
    <w:rsid w:val="002A410E"/>
    <w:rsid w:val="002A47D6"/>
    <w:rsid w:val="002A52B9"/>
    <w:rsid w:val="002A6869"/>
    <w:rsid w:val="002A785C"/>
    <w:rsid w:val="002B02AF"/>
    <w:rsid w:val="002B2331"/>
    <w:rsid w:val="002B300E"/>
    <w:rsid w:val="002B45BA"/>
    <w:rsid w:val="002B482C"/>
    <w:rsid w:val="002B5173"/>
    <w:rsid w:val="002C4ACB"/>
    <w:rsid w:val="002C5D9D"/>
    <w:rsid w:val="002D063E"/>
    <w:rsid w:val="002D1CC7"/>
    <w:rsid w:val="002D392B"/>
    <w:rsid w:val="002D3BF3"/>
    <w:rsid w:val="002D6E3F"/>
    <w:rsid w:val="002E002A"/>
    <w:rsid w:val="002E0888"/>
    <w:rsid w:val="002E305E"/>
    <w:rsid w:val="002E3843"/>
    <w:rsid w:val="002E3E66"/>
    <w:rsid w:val="002E5B0A"/>
    <w:rsid w:val="002E65B2"/>
    <w:rsid w:val="002E6B31"/>
    <w:rsid w:val="002E7116"/>
    <w:rsid w:val="002F0214"/>
    <w:rsid w:val="002F11C1"/>
    <w:rsid w:val="002F281D"/>
    <w:rsid w:val="00303071"/>
    <w:rsid w:val="003046D0"/>
    <w:rsid w:val="00304FD2"/>
    <w:rsid w:val="003070B0"/>
    <w:rsid w:val="003145A9"/>
    <w:rsid w:val="00314F20"/>
    <w:rsid w:val="00317B7C"/>
    <w:rsid w:val="0032129C"/>
    <w:rsid w:val="0032254B"/>
    <w:rsid w:val="003230CC"/>
    <w:rsid w:val="0032476F"/>
    <w:rsid w:val="003268F7"/>
    <w:rsid w:val="00326CD6"/>
    <w:rsid w:val="00326ED5"/>
    <w:rsid w:val="00327AD6"/>
    <w:rsid w:val="00331E2B"/>
    <w:rsid w:val="00332E4F"/>
    <w:rsid w:val="003349E0"/>
    <w:rsid w:val="00337283"/>
    <w:rsid w:val="003379A7"/>
    <w:rsid w:val="00337EAE"/>
    <w:rsid w:val="00341A4D"/>
    <w:rsid w:val="00346F73"/>
    <w:rsid w:val="0034D899"/>
    <w:rsid w:val="00352458"/>
    <w:rsid w:val="00353359"/>
    <w:rsid w:val="003542D1"/>
    <w:rsid w:val="00357412"/>
    <w:rsid w:val="00360373"/>
    <w:rsid w:val="00360FF6"/>
    <w:rsid w:val="00362272"/>
    <w:rsid w:val="00362AAE"/>
    <w:rsid w:val="00363B57"/>
    <w:rsid w:val="00363E4E"/>
    <w:rsid w:val="00363E6E"/>
    <w:rsid w:val="003673E2"/>
    <w:rsid w:val="00367CFD"/>
    <w:rsid w:val="00371909"/>
    <w:rsid w:val="00372937"/>
    <w:rsid w:val="00374D99"/>
    <w:rsid w:val="0037577C"/>
    <w:rsid w:val="003801F9"/>
    <w:rsid w:val="0039150B"/>
    <w:rsid w:val="0039365A"/>
    <w:rsid w:val="00394C6E"/>
    <w:rsid w:val="00395A4B"/>
    <w:rsid w:val="00396A8D"/>
    <w:rsid w:val="003A0CA9"/>
    <w:rsid w:val="003A2AC9"/>
    <w:rsid w:val="003B4878"/>
    <w:rsid w:val="003B589D"/>
    <w:rsid w:val="003B5BC2"/>
    <w:rsid w:val="003B7599"/>
    <w:rsid w:val="003C1C36"/>
    <w:rsid w:val="003C2903"/>
    <w:rsid w:val="003C2D36"/>
    <w:rsid w:val="003C424D"/>
    <w:rsid w:val="003C4DE8"/>
    <w:rsid w:val="003C5722"/>
    <w:rsid w:val="003C65E9"/>
    <w:rsid w:val="003D231C"/>
    <w:rsid w:val="003D2BCE"/>
    <w:rsid w:val="003D4439"/>
    <w:rsid w:val="003D610D"/>
    <w:rsid w:val="003E1281"/>
    <w:rsid w:val="003E35C8"/>
    <w:rsid w:val="003E51E4"/>
    <w:rsid w:val="003E5A60"/>
    <w:rsid w:val="003E66EC"/>
    <w:rsid w:val="003F00BC"/>
    <w:rsid w:val="003F3855"/>
    <w:rsid w:val="003F6D3D"/>
    <w:rsid w:val="003F7628"/>
    <w:rsid w:val="00401B1E"/>
    <w:rsid w:val="004032C1"/>
    <w:rsid w:val="00403F50"/>
    <w:rsid w:val="00404A9F"/>
    <w:rsid w:val="00404F1A"/>
    <w:rsid w:val="00405AB1"/>
    <w:rsid w:val="0040609E"/>
    <w:rsid w:val="004126B0"/>
    <w:rsid w:val="0041498A"/>
    <w:rsid w:val="0041799A"/>
    <w:rsid w:val="00420C59"/>
    <w:rsid w:val="00420CC5"/>
    <w:rsid w:val="00420DB0"/>
    <w:rsid w:val="00422572"/>
    <w:rsid w:val="00422673"/>
    <w:rsid w:val="004236CA"/>
    <w:rsid w:val="00424932"/>
    <w:rsid w:val="00425AD5"/>
    <w:rsid w:val="0042722B"/>
    <w:rsid w:val="00427426"/>
    <w:rsid w:val="00427780"/>
    <w:rsid w:val="00427EF0"/>
    <w:rsid w:val="00430C5E"/>
    <w:rsid w:val="00430D7A"/>
    <w:rsid w:val="00430E41"/>
    <w:rsid w:val="004347CF"/>
    <w:rsid w:val="00445495"/>
    <w:rsid w:val="00447371"/>
    <w:rsid w:val="00451617"/>
    <w:rsid w:val="004549A5"/>
    <w:rsid w:val="00454EE9"/>
    <w:rsid w:val="00460EA7"/>
    <w:rsid w:val="00461592"/>
    <w:rsid w:val="00462529"/>
    <w:rsid w:val="00464371"/>
    <w:rsid w:val="004648C6"/>
    <w:rsid w:val="00466C31"/>
    <w:rsid w:val="004718DD"/>
    <w:rsid w:val="0047235A"/>
    <w:rsid w:val="00474F02"/>
    <w:rsid w:val="004762BF"/>
    <w:rsid w:val="004767C3"/>
    <w:rsid w:val="004827BF"/>
    <w:rsid w:val="004841AF"/>
    <w:rsid w:val="00484ED1"/>
    <w:rsid w:val="00486F7C"/>
    <w:rsid w:val="004876B4"/>
    <w:rsid w:val="00487AB4"/>
    <w:rsid w:val="00493241"/>
    <w:rsid w:val="00493294"/>
    <w:rsid w:val="00493FFD"/>
    <w:rsid w:val="00496BA7"/>
    <w:rsid w:val="004A2C22"/>
    <w:rsid w:val="004A617B"/>
    <w:rsid w:val="004A744D"/>
    <w:rsid w:val="004A7727"/>
    <w:rsid w:val="004A7DA0"/>
    <w:rsid w:val="004B2336"/>
    <w:rsid w:val="004B4109"/>
    <w:rsid w:val="004B56C6"/>
    <w:rsid w:val="004B5EE7"/>
    <w:rsid w:val="004B7C9D"/>
    <w:rsid w:val="004C166C"/>
    <w:rsid w:val="004C4A06"/>
    <w:rsid w:val="004C610F"/>
    <w:rsid w:val="004C7481"/>
    <w:rsid w:val="004C77FB"/>
    <w:rsid w:val="004D1453"/>
    <w:rsid w:val="004D15D1"/>
    <w:rsid w:val="004D27D0"/>
    <w:rsid w:val="004D3A3D"/>
    <w:rsid w:val="004D4B9E"/>
    <w:rsid w:val="004D5434"/>
    <w:rsid w:val="004D6504"/>
    <w:rsid w:val="004D6A44"/>
    <w:rsid w:val="004E1F07"/>
    <w:rsid w:val="004E38CF"/>
    <w:rsid w:val="004E6142"/>
    <w:rsid w:val="004E6281"/>
    <w:rsid w:val="004E6C8C"/>
    <w:rsid w:val="004E6DB2"/>
    <w:rsid w:val="004E7126"/>
    <w:rsid w:val="004E7140"/>
    <w:rsid w:val="004F0609"/>
    <w:rsid w:val="004F074F"/>
    <w:rsid w:val="004F1F2B"/>
    <w:rsid w:val="004F339F"/>
    <w:rsid w:val="004F6FA5"/>
    <w:rsid w:val="004F7FC4"/>
    <w:rsid w:val="005029CE"/>
    <w:rsid w:val="00503F34"/>
    <w:rsid w:val="005068D1"/>
    <w:rsid w:val="00507402"/>
    <w:rsid w:val="00507934"/>
    <w:rsid w:val="00511D58"/>
    <w:rsid w:val="00515E87"/>
    <w:rsid w:val="0052047B"/>
    <w:rsid w:val="00520F47"/>
    <w:rsid w:val="0052322C"/>
    <w:rsid w:val="0052344A"/>
    <w:rsid w:val="005274AC"/>
    <w:rsid w:val="00527ABF"/>
    <w:rsid w:val="00527CC6"/>
    <w:rsid w:val="00535BF5"/>
    <w:rsid w:val="00544AAD"/>
    <w:rsid w:val="0054632D"/>
    <w:rsid w:val="0055397F"/>
    <w:rsid w:val="00555D1F"/>
    <w:rsid w:val="00555F9B"/>
    <w:rsid w:val="00560EC3"/>
    <w:rsid w:val="00564ECB"/>
    <w:rsid w:val="00570DA4"/>
    <w:rsid w:val="00571A1B"/>
    <w:rsid w:val="00572819"/>
    <w:rsid w:val="005730ED"/>
    <w:rsid w:val="00577F35"/>
    <w:rsid w:val="00580CE5"/>
    <w:rsid w:val="0058409C"/>
    <w:rsid w:val="00584DA3"/>
    <w:rsid w:val="005855F8"/>
    <w:rsid w:val="005858AD"/>
    <w:rsid w:val="00591C49"/>
    <w:rsid w:val="005935FD"/>
    <w:rsid w:val="0059540D"/>
    <w:rsid w:val="0059541E"/>
    <w:rsid w:val="00595F08"/>
    <w:rsid w:val="005A2118"/>
    <w:rsid w:val="005A220A"/>
    <w:rsid w:val="005A2670"/>
    <w:rsid w:val="005A64A9"/>
    <w:rsid w:val="005A711F"/>
    <w:rsid w:val="005A71C4"/>
    <w:rsid w:val="005B0A46"/>
    <w:rsid w:val="005B1C4F"/>
    <w:rsid w:val="005B257B"/>
    <w:rsid w:val="005B4752"/>
    <w:rsid w:val="005B4B5F"/>
    <w:rsid w:val="005B59FA"/>
    <w:rsid w:val="005B5D86"/>
    <w:rsid w:val="005B77A0"/>
    <w:rsid w:val="005B7825"/>
    <w:rsid w:val="005C370B"/>
    <w:rsid w:val="005C6654"/>
    <w:rsid w:val="005C6779"/>
    <w:rsid w:val="005D0992"/>
    <w:rsid w:val="005D483E"/>
    <w:rsid w:val="005D551A"/>
    <w:rsid w:val="005E2A29"/>
    <w:rsid w:val="005E2FA3"/>
    <w:rsid w:val="005E4A85"/>
    <w:rsid w:val="005E690A"/>
    <w:rsid w:val="005F1FC2"/>
    <w:rsid w:val="005F2661"/>
    <w:rsid w:val="005F2FAC"/>
    <w:rsid w:val="005F416B"/>
    <w:rsid w:val="005F49A4"/>
    <w:rsid w:val="005F4DAB"/>
    <w:rsid w:val="005F5B2C"/>
    <w:rsid w:val="005F69B5"/>
    <w:rsid w:val="00604026"/>
    <w:rsid w:val="00604AED"/>
    <w:rsid w:val="00606772"/>
    <w:rsid w:val="00613A20"/>
    <w:rsid w:val="00615613"/>
    <w:rsid w:val="006163AF"/>
    <w:rsid w:val="00623BB5"/>
    <w:rsid w:val="006243F6"/>
    <w:rsid w:val="006267D6"/>
    <w:rsid w:val="00626FD5"/>
    <w:rsid w:val="00633C74"/>
    <w:rsid w:val="00634D88"/>
    <w:rsid w:val="00634E33"/>
    <w:rsid w:val="0063563F"/>
    <w:rsid w:val="00635742"/>
    <w:rsid w:val="006425BB"/>
    <w:rsid w:val="00647AC3"/>
    <w:rsid w:val="00651403"/>
    <w:rsid w:val="006519D2"/>
    <w:rsid w:val="00651D0B"/>
    <w:rsid w:val="00652D4A"/>
    <w:rsid w:val="0065457B"/>
    <w:rsid w:val="006565C0"/>
    <w:rsid w:val="00660540"/>
    <w:rsid w:val="006619E0"/>
    <w:rsid w:val="006646A4"/>
    <w:rsid w:val="00664B4D"/>
    <w:rsid w:val="00665635"/>
    <w:rsid w:val="00665990"/>
    <w:rsid w:val="006659F4"/>
    <w:rsid w:val="006704CF"/>
    <w:rsid w:val="00672235"/>
    <w:rsid w:val="00673234"/>
    <w:rsid w:val="00673D3F"/>
    <w:rsid w:val="00674E10"/>
    <w:rsid w:val="00676639"/>
    <w:rsid w:val="0068041A"/>
    <w:rsid w:val="00680CC5"/>
    <w:rsid w:val="00681803"/>
    <w:rsid w:val="0068227A"/>
    <w:rsid w:val="006832D9"/>
    <w:rsid w:val="006837F2"/>
    <w:rsid w:val="006841DE"/>
    <w:rsid w:val="00684BB9"/>
    <w:rsid w:val="00690619"/>
    <w:rsid w:val="006909D4"/>
    <w:rsid w:val="00693D14"/>
    <w:rsid w:val="00693FC6"/>
    <w:rsid w:val="00694F7C"/>
    <w:rsid w:val="006952B3"/>
    <w:rsid w:val="00695BE9"/>
    <w:rsid w:val="00697C8A"/>
    <w:rsid w:val="006A1510"/>
    <w:rsid w:val="006A52B7"/>
    <w:rsid w:val="006A6C3E"/>
    <w:rsid w:val="006B0F73"/>
    <w:rsid w:val="006B116D"/>
    <w:rsid w:val="006B1A1E"/>
    <w:rsid w:val="006B2B88"/>
    <w:rsid w:val="006B3A96"/>
    <w:rsid w:val="006B64AF"/>
    <w:rsid w:val="006B74CD"/>
    <w:rsid w:val="006C1471"/>
    <w:rsid w:val="006C15CB"/>
    <w:rsid w:val="006C446E"/>
    <w:rsid w:val="006C5DDB"/>
    <w:rsid w:val="006C6D8A"/>
    <w:rsid w:val="006D2D02"/>
    <w:rsid w:val="006D2D39"/>
    <w:rsid w:val="006D3CC2"/>
    <w:rsid w:val="006D4E16"/>
    <w:rsid w:val="006D5373"/>
    <w:rsid w:val="006D76B8"/>
    <w:rsid w:val="006D7A97"/>
    <w:rsid w:val="006E075B"/>
    <w:rsid w:val="006E0B60"/>
    <w:rsid w:val="006E0BA7"/>
    <w:rsid w:val="006E0D89"/>
    <w:rsid w:val="006E12F9"/>
    <w:rsid w:val="006E1CBA"/>
    <w:rsid w:val="006E31D3"/>
    <w:rsid w:val="006E355E"/>
    <w:rsid w:val="006E4E26"/>
    <w:rsid w:val="006E52AE"/>
    <w:rsid w:val="006E565E"/>
    <w:rsid w:val="006E5EF6"/>
    <w:rsid w:val="006E6A84"/>
    <w:rsid w:val="006E7DC0"/>
    <w:rsid w:val="006F19CA"/>
    <w:rsid w:val="006F1AF1"/>
    <w:rsid w:val="006F1E56"/>
    <w:rsid w:val="006F75BD"/>
    <w:rsid w:val="00705290"/>
    <w:rsid w:val="00705F42"/>
    <w:rsid w:val="00706C08"/>
    <w:rsid w:val="00710528"/>
    <w:rsid w:val="00716ECD"/>
    <w:rsid w:val="00721AD0"/>
    <w:rsid w:val="007235C6"/>
    <w:rsid w:val="007247CA"/>
    <w:rsid w:val="007255C9"/>
    <w:rsid w:val="00726366"/>
    <w:rsid w:val="00733578"/>
    <w:rsid w:val="00734241"/>
    <w:rsid w:val="00737013"/>
    <w:rsid w:val="0074030F"/>
    <w:rsid w:val="007412D3"/>
    <w:rsid w:val="007464B9"/>
    <w:rsid w:val="00753145"/>
    <w:rsid w:val="00753150"/>
    <w:rsid w:val="007535A9"/>
    <w:rsid w:val="00753D99"/>
    <w:rsid w:val="007551D6"/>
    <w:rsid w:val="00755A96"/>
    <w:rsid w:val="007571D4"/>
    <w:rsid w:val="00757654"/>
    <w:rsid w:val="0076055A"/>
    <w:rsid w:val="007608B2"/>
    <w:rsid w:val="00760D3A"/>
    <w:rsid w:val="00762F93"/>
    <w:rsid w:val="00767938"/>
    <w:rsid w:val="00771783"/>
    <w:rsid w:val="007720B3"/>
    <w:rsid w:val="0077263F"/>
    <w:rsid w:val="007749A6"/>
    <w:rsid w:val="00775449"/>
    <w:rsid w:val="0077593C"/>
    <w:rsid w:val="007800BB"/>
    <w:rsid w:val="00780BEC"/>
    <w:rsid w:val="0078114A"/>
    <w:rsid w:val="00781632"/>
    <w:rsid w:val="00787B0E"/>
    <w:rsid w:val="00790DAC"/>
    <w:rsid w:val="00793499"/>
    <w:rsid w:val="00793B0D"/>
    <w:rsid w:val="00795CDA"/>
    <w:rsid w:val="007A0566"/>
    <w:rsid w:val="007A0712"/>
    <w:rsid w:val="007A3381"/>
    <w:rsid w:val="007A436A"/>
    <w:rsid w:val="007A706B"/>
    <w:rsid w:val="007A771B"/>
    <w:rsid w:val="007B0E98"/>
    <w:rsid w:val="007B3153"/>
    <w:rsid w:val="007B3CB7"/>
    <w:rsid w:val="007B6A76"/>
    <w:rsid w:val="007B7301"/>
    <w:rsid w:val="007C103E"/>
    <w:rsid w:val="007C122F"/>
    <w:rsid w:val="007C1E4B"/>
    <w:rsid w:val="007C20F3"/>
    <w:rsid w:val="007C3190"/>
    <w:rsid w:val="007C41BE"/>
    <w:rsid w:val="007C4C39"/>
    <w:rsid w:val="007C583E"/>
    <w:rsid w:val="007D245A"/>
    <w:rsid w:val="007D2884"/>
    <w:rsid w:val="007D3BCA"/>
    <w:rsid w:val="007D7075"/>
    <w:rsid w:val="007D7787"/>
    <w:rsid w:val="007D7EFD"/>
    <w:rsid w:val="007E1CA2"/>
    <w:rsid w:val="007E5185"/>
    <w:rsid w:val="007E5386"/>
    <w:rsid w:val="007E769F"/>
    <w:rsid w:val="007F0CAA"/>
    <w:rsid w:val="007F1A9B"/>
    <w:rsid w:val="007F1F9A"/>
    <w:rsid w:val="007F24D6"/>
    <w:rsid w:val="007F47E8"/>
    <w:rsid w:val="007F6E6A"/>
    <w:rsid w:val="007F73E8"/>
    <w:rsid w:val="007F7B6F"/>
    <w:rsid w:val="00800695"/>
    <w:rsid w:val="00800E09"/>
    <w:rsid w:val="00801845"/>
    <w:rsid w:val="008030F7"/>
    <w:rsid w:val="0081032E"/>
    <w:rsid w:val="00810690"/>
    <w:rsid w:val="008109ED"/>
    <w:rsid w:val="008115A8"/>
    <w:rsid w:val="00813555"/>
    <w:rsid w:val="008172D4"/>
    <w:rsid w:val="008201B1"/>
    <w:rsid w:val="008239CB"/>
    <w:rsid w:val="0082521B"/>
    <w:rsid w:val="00826D3B"/>
    <w:rsid w:val="00827250"/>
    <w:rsid w:val="0082799D"/>
    <w:rsid w:val="008301A5"/>
    <w:rsid w:val="00832842"/>
    <w:rsid w:val="00835F6E"/>
    <w:rsid w:val="0083661E"/>
    <w:rsid w:val="008377D8"/>
    <w:rsid w:val="008406B6"/>
    <w:rsid w:val="0084191F"/>
    <w:rsid w:val="008513B6"/>
    <w:rsid w:val="00856185"/>
    <w:rsid w:val="0085641E"/>
    <w:rsid w:val="00856549"/>
    <w:rsid w:val="00864912"/>
    <w:rsid w:val="008678B7"/>
    <w:rsid w:val="00871500"/>
    <w:rsid w:val="00873211"/>
    <w:rsid w:val="00876701"/>
    <w:rsid w:val="00883B29"/>
    <w:rsid w:val="00883DB3"/>
    <w:rsid w:val="0089069F"/>
    <w:rsid w:val="0089114D"/>
    <w:rsid w:val="00893662"/>
    <w:rsid w:val="008946A1"/>
    <w:rsid w:val="008962DD"/>
    <w:rsid w:val="00896373"/>
    <w:rsid w:val="008A0208"/>
    <w:rsid w:val="008A17A4"/>
    <w:rsid w:val="008A2663"/>
    <w:rsid w:val="008A2936"/>
    <w:rsid w:val="008A2D22"/>
    <w:rsid w:val="008A4C77"/>
    <w:rsid w:val="008A5927"/>
    <w:rsid w:val="008A6248"/>
    <w:rsid w:val="008A7785"/>
    <w:rsid w:val="008B1371"/>
    <w:rsid w:val="008B1721"/>
    <w:rsid w:val="008B18EB"/>
    <w:rsid w:val="008B2298"/>
    <w:rsid w:val="008B4371"/>
    <w:rsid w:val="008B507E"/>
    <w:rsid w:val="008B6173"/>
    <w:rsid w:val="008B668A"/>
    <w:rsid w:val="008C16F4"/>
    <w:rsid w:val="008C6018"/>
    <w:rsid w:val="008C6961"/>
    <w:rsid w:val="008C76CA"/>
    <w:rsid w:val="008D2416"/>
    <w:rsid w:val="008D29C6"/>
    <w:rsid w:val="008D382F"/>
    <w:rsid w:val="008D4BDD"/>
    <w:rsid w:val="008D5E6D"/>
    <w:rsid w:val="008D6048"/>
    <w:rsid w:val="008E1AE9"/>
    <w:rsid w:val="008E3E11"/>
    <w:rsid w:val="008E4E46"/>
    <w:rsid w:val="008E73E6"/>
    <w:rsid w:val="008E7500"/>
    <w:rsid w:val="008E7598"/>
    <w:rsid w:val="008E7B58"/>
    <w:rsid w:val="008F2283"/>
    <w:rsid w:val="008F30AB"/>
    <w:rsid w:val="008F3FC6"/>
    <w:rsid w:val="00900B9F"/>
    <w:rsid w:val="00901488"/>
    <w:rsid w:val="00910FEA"/>
    <w:rsid w:val="00912CA0"/>
    <w:rsid w:val="00913A9D"/>
    <w:rsid w:val="00915EC2"/>
    <w:rsid w:val="00921B6D"/>
    <w:rsid w:val="00926F55"/>
    <w:rsid w:val="00932822"/>
    <w:rsid w:val="009332CA"/>
    <w:rsid w:val="00936260"/>
    <w:rsid w:val="00936618"/>
    <w:rsid w:val="00940059"/>
    <w:rsid w:val="00941A54"/>
    <w:rsid w:val="00942890"/>
    <w:rsid w:val="009429E5"/>
    <w:rsid w:val="00944971"/>
    <w:rsid w:val="00945E4B"/>
    <w:rsid w:val="009468F8"/>
    <w:rsid w:val="00947388"/>
    <w:rsid w:val="00950B93"/>
    <w:rsid w:val="00951C2B"/>
    <w:rsid w:val="00951F19"/>
    <w:rsid w:val="0095608B"/>
    <w:rsid w:val="00960238"/>
    <w:rsid w:val="00960CF0"/>
    <w:rsid w:val="009634D1"/>
    <w:rsid w:val="0096455F"/>
    <w:rsid w:val="00965170"/>
    <w:rsid w:val="0097165C"/>
    <w:rsid w:val="00973554"/>
    <w:rsid w:val="00976112"/>
    <w:rsid w:val="009767D4"/>
    <w:rsid w:val="0098207D"/>
    <w:rsid w:val="009834EF"/>
    <w:rsid w:val="00983A56"/>
    <w:rsid w:val="00986C25"/>
    <w:rsid w:val="00986CBF"/>
    <w:rsid w:val="00990543"/>
    <w:rsid w:val="00991CB5"/>
    <w:rsid w:val="009930D0"/>
    <w:rsid w:val="00995300"/>
    <w:rsid w:val="00996725"/>
    <w:rsid w:val="009B1440"/>
    <w:rsid w:val="009B1AC7"/>
    <w:rsid w:val="009B1FE2"/>
    <w:rsid w:val="009B2D60"/>
    <w:rsid w:val="009C45DD"/>
    <w:rsid w:val="009C48F5"/>
    <w:rsid w:val="009C4B84"/>
    <w:rsid w:val="009C50F2"/>
    <w:rsid w:val="009C68B6"/>
    <w:rsid w:val="009C79CD"/>
    <w:rsid w:val="009D0933"/>
    <w:rsid w:val="009D1B5F"/>
    <w:rsid w:val="009D383E"/>
    <w:rsid w:val="009D56D9"/>
    <w:rsid w:val="009E5E8C"/>
    <w:rsid w:val="009E622D"/>
    <w:rsid w:val="009E79A1"/>
    <w:rsid w:val="009F1105"/>
    <w:rsid w:val="009F2313"/>
    <w:rsid w:val="009F5A6A"/>
    <w:rsid w:val="009F5D85"/>
    <w:rsid w:val="009F6FFF"/>
    <w:rsid w:val="009F7069"/>
    <w:rsid w:val="00A024BF"/>
    <w:rsid w:val="00A06EAD"/>
    <w:rsid w:val="00A077BF"/>
    <w:rsid w:val="00A07D33"/>
    <w:rsid w:val="00A10FF6"/>
    <w:rsid w:val="00A11408"/>
    <w:rsid w:val="00A140EF"/>
    <w:rsid w:val="00A2083A"/>
    <w:rsid w:val="00A2394E"/>
    <w:rsid w:val="00A248EF"/>
    <w:rsid w:val="00A24A89"/>
    <w:rsid w:val="00A25D80"/>
    <w:rsid w:val="00A26B7A"/>
    <w:rsid w:val="00A330E8"/>
    <w:rsid w:val="00A34632"/>
    <w:rsid w:val="00A3494B"/>
    <w:rsid w:val="00A354E2"/>
    <w:rsid w:val="00A35820"/>
    <w:rsid w:val="00A37E71"/>
    <w:rsid w:val="00A4049B"/>
    <w:rsid w:val="00A43CA2"/>
    <w:rsid w:val="00A457D3"/>
    <w:rsid w:val="00A46DA4"/>
    <w:rsid w:val="00A47DD5"/>
    <w:rsid w:val="00A51E76"/>
    <w:rsid w:val="00A55F2B"/>
    <w:rsid w:val="00A5709A"/>
    <w:rsid w:val="00A577D3"/>
    <w:rsid w:val="00A6057E"/>
    <w:rsid w:val="00A61AB7"/>
    <w:rsid w:val="00A62540"/>
    <w:rsid w:val="00A62637"/>
    <w:rsid w:val="00A63919"/>
    <w:rsid w:val="00A652A2"/>
    <w:rsid w:val="00A70480"/>
    <w:rsid w:val="00A711E3"/>
    <w:rsid w:val="00A7355F"/>
    <w:rsid w:val="00A75A26"/>
    <w:rsid w:val="00A76752"/>
    <w:rsid w:val="00A77E1C"/>
    <w:rsid w:val="00A77F6E"/>
    <w:rsid w:val="00A77F77"/>
    <w:rsid w:val="00A801AF"/>
    <w:rsid w:val="00A80D4B"/>
    <w:rsid w:val="00A80D53"/>
    <w:rsid w:val="00A813F8"/>
    <w:rsid w:val="00A81CB4"/>
    <w:rsid w:val="00A83F0F"/>
    <w:rsid w:val="00A84E47"/>
    <w:rsid w:val="00A8555D"/>
    <w:rsid w:val="00A857A9"/>
    <w:rsid w:val="00A910E4"/>
    <w:rsid w:val="00A919C8"/>
    <w:rsid w:val="00A91AEB"/>
    <w:rsid w:val="00A93F0B"/>
    <w:rsid w:val="00A95059"/>
    <w:rsid w:val="00A97555"/>
    <w:rsid w:val="00AA0342"/>
    <w:rsid w:val="00AA05B1"/>
    <w:rsid w:val="00AA144C"/>
    <w:rsid w:val="00AA1905"/>
    <w:rsid w:val="00AA2A5F"/>
    <w:rsid w:val="00AA50D3"/>
    <w:rsid w:val="00AB17AF"/>
    <w:rsid w:val="00AB27DA"/>
    <w:rsid w:val="00AB28AE"/>
    <w:rsid w:val="00AB2B37"/>
    <w:rsid w:val="00AB4252"/>
    <w:rsid w:val="00AC061F"/>
    <w:rsid w:val="00AC396F"/>
    <w:rsid w:val="00AD0BD1"/>
    <w:rsid w:val="00AD6669"/>
    <w:rsid w:val="00AE0EE5"/>
    <w:rsid w:val="00AE1B38"/>
    <w:rsid w:val="00AE2259"/>
    <w:rsid w:val="00AE29F2"/>
    <w:rsid w:val="00AE38FD"/>
    <w:rsid w:val="00AE506C"/>
    <w:rsid w:val="00AE5233"/>
    <w:rsid w:val="00AE5EE6"/>
    <w:rsid w:val="00AE64F1"/>
    <w:rsid w:val="00AF23D4"/>
    <w:rsid w:val="00AF2EF8"/>
    <w:rsid w:val="00AF4617"/>
    <w:rsid w:val="00AF6BBA"/>
    <w:rsid w:val="00B012A2"/>
    <w:rsid w:val="00B02794"/>
    <w:rsid w:val="00B0322C"/>
    <w:rsid w:val="00B05766"/>
    <w:rsid w:val="00B10F46"/>
    <w:rsid w:val="00B11269"/>
    <w:rsid w:val="00B14F06"/>
    <w:rsid w:val="00B15856"/>
    <w:rsid w:val="00B17786"/>
    <w:rsid w:val="00B1785B"/>
    <w:rsid w:val="00B20E7F"/>
    <w:rsid w:val="00B220F3"/>
    <w:rsid w:val="00B22B1D"/>
    <w:rsid w:val="00B22EE1"/>
    <w:rsid w:val="00B26AFF"/>
    <w:rsid w:val="00B2776D"/>
    <w:rsid w:val="00B30AE1"/>
    <w:rsid w:val="00B312D8"/>
    <w:rsid w:val="00B32648"/>
    <w:rsid w:val="00B4194E"/>
    <w:rsid w:val="00B42647"/>
    <w:rsid w:val="00B435C9"/>
    <w:rsid w:val="00B44F8D"/>
    <w:rsid w:val="00B450DD"/>
    <w:rsid w:val="00B506D1"/>
    <w:rsid w:val="00B50C00"/>
    <w:rsid w:val="00B50E9C"/>
    <w:rsid w:val="00B53B4A"/>
    <w:rsid w:val="00B54811"/>
    <w:rsid w:val="00B56A9F"/>
    <w:rsid w:val="00B61F72"/>
    <w:rsid w:val="00B63A46"/>
    <w:rsid w:val="00B64B81"/>
    <w:rsid w:val="00B75186"/>
    <w:rsid w:val="00B75A50"/>
    <w:rsid w:val="00B865E8"/>
    <w:rsid w:val="00B8721B"/>
    <w:rsid w:val="00B8741B"/>
    <w:rsid w:val="00B87A93"/>
    <w:rsid w:val="00B87BA6"/>
    <w:rsid w:val="00B9246F"/>
    <w:rsid w:val="00B927E0"/>
    <w:rsid w:val="00B92F51"/>
    <w:rsid w:val="00B94D09"/>
    <w:rsid w:val="00B95DD6"/>
    <w:rsid w:val="00BA18B5"/>
    <w:rsid w:val="00BA1FD4"/>
    <w:rsid w:val="00BA68A1"/>
    <w:rsid w:val="00BA7563"/>
    <w:rsid w:val="00BB4E04"/>
    <w:rsid w:val="00BB5085"/>
    <w:rsid w:val="00BB6048"/>
    <w:rsid w:val="00BB710D"/>
    <w:rsid w:val="00BC0FF9"/>
    <w:rsid w:val="00BC2074"/>
    <w:rsid w:val="00BC3A23"/>
    <w:rsid w:val="00BC6B7F"/>
    <w:rsid w:val="00BC7D87"/>
    <w:rsid w:val="00BD11DD"/>
    <w:rsid w:val="00BD159D"/>
    <w:rsid w:val="00BD1CA8"/>
    <w:rsid w:val="00BD2791"/>
    <w:rsid w:val="00BD2A9C"/>
    <w:rsid w:val="00BD65C3"/>
    <w:rsid w:val="00BD73CD"/>
    <w:rsid w:val="00BD751D"/>
    <w:rsid w:val="00BE0CAB"/>
    <w:rsid w:val="00BE321B"/>
    <w:rsid w:val="00BE7CC9"/>
    <w:rsid w:val="00BF3E5D"/>
    <w:rsid w:val="00BF6CFE"/>
    <w:rsid w:val="00C016B8"/>
    <w:rsid w:val="00C02557"/>
    <w:rsid w:val="00C033F1"/>
    <w:rsid w:val="00C03E86"/>
    <w:rsid w:val="00C05832"/>
    <w:rsid w:val="00C05BEE"/>
    <w:rsid w:val="00C075DA"/>
    <w:rsid w:val="00C07AE0"/>
    <w:rsid w:val="00C11F2E"/>
    <w:rsid w:val="00C122BF"/>
    <w:rsid w:val="00C126D0"/>
    <w:rsid w:val="00C13C6C"/>
    <w:rsid w:val="00C150BD"/>
    <w:rsid w:val="00C175CB"/>
    <w:rsid w:val="00C17AB4"/>
    <w:rsid w:val="00C211D4"/>
    <w:rsid w:val="00C21897"/>
    <w:rsid w:val="00C30EE7"/>
    <w:rsid w:val="00C3341F"/>
    <w:rsid w:val="00C35306"/>
    <w:rsid w:val="00C35626"/>
    <w:rsid w:val="00C449E3"/>
    <w:rsid w:val="00C44A51"/>
    <w:rsid w:val="00C5478A"/>
    <w:rsid w:val="00C5560C"/>
    <w:rsid w:val="00C56EB7"/>
    <w:rsid w:val="00C60EC5"/>
    <w:rsid w:val="00C610E4"/>
    <w:rsid w:val="00C61307"/>
    <w:rsid w:val="00C62E4C"/>
    <w:rsid w:val="00C63FE0"/>
    <w:rsid w:val="00C64898"/>
    <w:rsid w:val="00C675BD"/>
    <w:rsid w:val="00C703D4"/>
    <w:rsid w:val="00C70787"/>
    <w:rsid w:val="00C708AC"/>
    <w:rsid w:val="00C72001"/>
    <w:rsid w:val="00C73765"/>
    <w:rsid w:val="00C76DE9"/>
    <w:rsid w:val="00C77D73"/>
    <w:rsid w:val="00C80F6B"/>
    <w:rsid w:val="00C83600"/>
    <w:rsid w:val="00C83D0C"/>
    <w:rsid w:val="00C90C4F"/>
    <w:rsid w:val="00C90E02"/>
    <w:rsid w:val="00C9228A"/>
    <w:rsid w:val="00C93858"/>
    <w:rsid w:val="00C9389E"/>
    <w:rsid w:val="00C93CD2"/>
    <w:rsid w:val="00C94227"/>
    <w:rsid w:val="00C95F3A"/>
    <w:rsid w:val="00C970AD"/>
    <w:rsid w:val="00CB016E"/>
    <w:rsid w:val="00CB2390"/>
    <w:rsid w:val="00CB4CC6"/>
    <w:rsid w:val="00CB5D5C"/>
    <w:rsid w:val="00CB631F"/>
    <w:rsid w:val="00CB6669"/>
    <w:rsid w:val="00CB7586"/>
    <w:rsid w:val="00CC3940"/>
    <w:rsid w:val="00CC5EAB"/>
    <w:rsid w:val="00CC622A"/>
    <w:rsid w:val="00CC6523"/>
    <w:rsid w:val="00CC6B34"/>
    <w:rsid w:val="00CC78FD"/>
    <w:rsid w:val="00CD318A"/>
    <w:rsid w:val="00CD320A"/>
    <w:rsid w:val="00CD4371"/>
    <w:rsid w:val="00CD65B9"/>
    <w:rsid w:val="00CE2503"/>
    <w:rsid w:val="00CF07EE"/>
    <w:rsid w:val="00CF1B3A"/>
    <w:rsid w:val="00CF48DA"/>
    <w:rsid w:val="00CF5F6B"/>
    <w:rsid w:val="00CF60C5"/>
    <w:rsid w:val="00CF7469"/>
    <w:rsid w:val="00D01487"/>
    <w:rsid w:val="00D01F30"/>
    <w:rsid w:val="00D03B33"/>
    <w:rsid w:val="00D052A2"/>
    <w:rsid w:val="00D06687"/>
    <w:rsid w:val="00D06BEB"/>
    <w:rsid w:val="00D073D8"/>
    <w:rsid w:val="00D10227"/>
    <w:rsid w:val="00D1134F"/>
    <w:rsid w:val="00D1222B"/>
    <w:rsid w:val="00D1507A"/>
    <w:rsid w:val="00D1743B"/>
    <w:rsid w:val="00D17E36"/>
    <w:rsid w:val="00D20480"/>
    <w:rsid w:val="00D3338E"/>
    <w:rsid w:val="00D34DB6"/>
    <w:rsid w:val="00D36697"/>
    <w:rsid w:val="00D41524"/>
    <w:rsid w:val="00D423E9"/>
    <w:rsid w:val="00D429C5"/>
    <w:rsid w:val="00D450B8"/>
    <w:rsid w:val="00D462F8"/>
    <w:rsid w:val="00D46990"/>
    <w:rsid w:val="00D472CB"/>
    <w:rsid w:val="00D47327"/>
    <w:rsid w:val="00D50D9B"/>
    <w:rsid w:val="00D51164"/>
    <w:rsid w:val="00D551FA"/>
    <w:rsid w:val="00D56764"/>
    <w:rsid w:val="00D56919"/>
    <w:rsid w:val="00D5709D"/>
    <w:rsid w:val="00D57711"/>
    <w:rsid w:val="00D61124"/>
    <w:rsid w:val="00D6202E"/>
    <w:rsid w:val="00D62D1A"/>
    <w:rsid w:val="00D64E88"/>
    <w:rsid w:val="00D65F68"/>
    <w:rsid w:val="00D702AC"/>
    <w:rsid w:val="00D71475"/>
    <w:rsid w:val="00D72420"/>
    <w:rsid w:val="00D72C5A"/>
    <w:rsid w:val="00D72CAB"/>
    <w:rsid w:val="00D72E98"/>
    <w:rsid w:val="00D74AEF"/>
    <w:rsid w:val="00D775FE"/>
    <w:rsid w:val="00D87797"/>
    <w:rsid w:val="00D900B4"/>
    <w:rsid w:val="00D965A4"/>
    <w:rsid w:val="00DA1A5C"/>
    <w:rsid w:val="00DA72BE"/>
    <w:rsid w:val="00DB17D1"/>
    <w:rsid w:val="00DB1BA0"/>
    <w:rsid w:val="00DB20B9"/>
    <w:rsid w:val="00DB686E"/>
    <w:rsid w:val="00DC1D37"/>
    <w:rsid w:val="00DC2077"/>
    <w:rsid w:val="00DC4F09"/>
    <w:rsid w:val="00DC56D8"/>
    <w:rsid w:val="00DC6BE6"/>
    <w:rsid w:val="00DD1221"/>
    <w:rsid w:val="00DD1F40"/>
    <w:rsid w:val="00DD2B64"/>
    <w:rsid w:val="00DD47C3"/>
    <w:rsid w:val="00DD5E1D"/>
    <w:rsid w:val="00DD7398"/>
    <w:rsid w:val="00DE08A6"/>
    <w:rsid w:val="00DE1A47"/>
    <w:rsid w:val="00DE4B65"/>
    <w:rsid w:val="00DE5B7F"/>
    <w:rsid w:val="00DF1400"/>
    <w:rsid w:val="00DF3A81"/>
    <w:rsid w:val="00DF4E1D"/>
    <w:rsid w:val="00E00238"/>
    <w:rsid w:val="00E01790"/>
    <w:rsid w:val="00E023C6"/>
    <w:rsid w:val="00E03C2A"/>
    <w:rsid w:val="00E07D4D"/>
    <w:rsid w:val="00E07D6A"/>
    <w:rsid w:val="00E11E11"/>
    <w:rsid w:val="00E15A76"/>
    <w:rsid w:val="00E15CD8"/>
    <w:rsid w:val="00E16FBD"/>
    <w:rsid w:val="00E175CA"/>
    <w:rsid w:val="00E17873"/>
    <w:rsid w:val="00E223EB"/>
    <w:rsid w:val="00E24027"/>
    <w:rsid w:val="00E261BA"/>
    <w:rsid w:val="00E30233"/>
    <w:rsid w:val="00E30965"/>
    <w:rsid w:val="00E35636"/>
    <w:rsid w:val="00E36952"/>
    <w:rsid w:val="00E3717B"/>
    <w:rsid w:val="00E40331"/>
    <w:rsid w:val="00E41D2C"/>
    <w:rsid w:val="00E41E11"/>
    <w:rsid w:val="00E4272C"/>
    <w:rsid w:val="00E4549E"/>
    <w:rsid w:val="00E468C4"/>
    <w:rsid w:val="00E4785A"/>
    <w:rsid w:val="00E50D5B"/>
    <w:rsid w:val="00E5398D"/>
    <w:rsid w:val="00E5429A"/>
    <w:rsid w:val="00E55037"/>
    <w:rsid w:val="00E62473"/>
    <w:rsid w:val="00E64066"/>
    <w:rsid w:val="00E6461E"/>
    <w:rsid w:val="00E653B7"/>
    <w:rsid w:val="00E67417"/>
    <w:rsid w:val="00E678DA"/>
    <w:rsid w:val="00E7190F"/>
    <w:rsid w:val="00E71BF5"/>
    <w:rsid w:val="00E72D28"/>
    <w:rsid w:val="00E72D66"/>
    <w:rsid w:val="00E745D3"/>
    <w:rsid w:val="00E76E52"/>
    <w:rsid w:val="00E772A0"/>
    <w:rsid w:val="00E833A6"/>
    <w:rsid w:val="00E851BB"/>
    <w:rsid w:val="00E861F9"/>
    <w:rsid w:val="00E87A0A"/>
    <w:rsid w:val="00E87FF4"/>
    <w:rsid w:val="00E91D62"/>
    <w:rsid w:val="00E92450"/>
    <w:rsid w:val="00E94F78"/>
    <w:rsid w:val="00E9581C"/>
    <w:rsid w:val="00E95C9E"/>
    <w:rsid w:val="00E96B60"/>
    <w:rsid w:val="00EA0093"/>
    <w:rsid w:val="00EA08F6"/>
    <w:rsid w:val="00EA0F33"/>
    <w:rsid w:val="00EA1F66"/>
    <w:rsid w:val="00EA4A7D"/>
    <w:rsid w:val="00EA64BB"/>
    <w:rsid w:val="00EA6518"/>
    <w:rsid w:val="00EA71FF"/>
    <w:rsid w:val="00EA7622"/>
    <w:rsid w:val="00EB0768"/>
    <w:rsid w:val="00EB239E"/>
    <w:rsid w:val="00EB2B84"/>
    <w:rsid w:val="00EB6808"/>
    <w:rsid w:val="00EC42A4"/>
    <w:rsid w:val="00EC73BB"/>
    <w:rsid w:val="00EC7D90"/>
    <w:rsid w:val="00EC7E65"/>
    <w:rsid w:val="00ED058A"/>
    <w:rsid w:val="00ED0AD5"/>
    <w:rsid w:val="00ED1512"/>
    <w:rsid w:val="00ED1962"/>
    <w:rsid w:val="00ED277D"/>
    <w:rsid w:val="00ED2FF8"/>
    <w:rsid w:val="00ED4827"/>
    <w:rsid w:val="00ED6299"/>
    <w:rsid w:val="00ED6959"/>
    <w:rsid w:val="00ED6A8B"/>
    <w:rsid w:val="00EE0E9D"/>
    <w:rsid w:val="00EE17C9"/>
    <w:rsid w:val="00EE28A3"/>
    <w:rsid w:val="00EE4A42"/>
    <w:rsid w:val="00EE62BE"/>
    <w:rsid w:val="00EE6CF1"/>
    <w:rsid w:val="00EE7E51"/>
    <w:rsid w:val="00EF0A89"/>
    <w:rsid w:val="00EF153E"/>
    <w:rsid w:val="00EF3AF4"/>
    <w:rsid w:val="00EF4CFD"/>
    <w:rsid w:val="00EF6781"/>
    <w:rsid w:val="00F00325"/>
    <w:rsid w:val="00F00B91"/>
    <w:rsid w:val="00F011EC"/>
    <w:rsid w:val="00F020C3"/>
    <w:rsid w:val="00F02723"/>
    <w:rsid w:val="00F03440"/>
    <w:rsid w:val="00F06A96"/>
    <w:rsid w:val="00F14589"/>
    <w:rsid w:val="00F151A3"/>
    <w:rsid w:val="00F16863"/>
    <w:rsid w:val="00F209C9"/>
    <w:rsid w:val="00F209D9"/>
    <w:rsid w:val="00F22C03"/>
    <w:rsid w:val="00F25237"/>
    <w:rsid w:val="00F253FA"/>
    <w:rsid w:val="00F33A87"/>
    <w:rsid w:val="00F35135"/>
    <w:rsid w:val="00F42923"/>
    <w:rsid w:val="00F47638"/>
    <w:rsid w:val="00F54113"/>
    <w:rsid w:val="00F5716A"/>
    <w:rsid w:val="00F634BD"/>
    <w:rsid w:val="00F649CD"/>
    <w:rsid w:val="00F65EEB"/>
    <w:rsid w:val="00F67FBF"/>
    <w:rsid w:val="00F76346"/>
    <w:rsid w:val="00F7660B"/>
    <w:rsid w:val="00F814B0"/>
    <w:rsid w:val="00F8164F"/>
    <w:rsid w:val="00F8251F"/>
    <w:rsid w:val="00F85779"/>
    <w:rsid w:val="00F94CB0"/>
    <w:rsid w:val="00F95389"/>
    <w:rsid w:val="00F9566A"/>
    <w:rsid w:val="00F95FFD"/>
    <w:rsid w:val="00F97EC6"/>
    <w:rsid w:val="00FA0560"/>
    <w:rsid w:val="00FA4B51"/>
    <w:rsid w:val="00FA5AA7"/>
    <w:rsid w:val="00FA628E"/>
    <w:rsid w:val="00FA7660"/>
    <w:rsid w:val="00FB1D75"/>
    <w:rsid w:val="00FB20C5"/>
    <w:rsid w:val="00FB4207"/>
    <w:rsid w:val="00FC0A34"/>
    <w:rsid w:val="00FC2200"/>
    <w:rsid w:val="00FC262A"/>
    <w:rsid w:val="00FC2E8B"/>
    <w:rsid w:val="00FC3955"/>
    <w:rsid w:val="00FC39B4"/>
    <w:rsid w:val="00FC42B3"/>
    <w:rsid w:val="00FC4397"/>
    <w:rsid w:val="00FC526F"/>
    <w:rsid w:val="00FC7D6A"/>
    <w:rsid w:val="00FD0C65"/>
    <w:rsid w:val="00FD2F29"/>
    <w:rsid w:val="00FD33D6"/>
    <w:rsid w:val="00FD3B75"/>
    <w:rsid w:val="00FD5ACC"/>
    <w:rsid w:val="00FD7FC6"/>
    <w:rsid w:val="00FE0A0C"/>
    <w:rsid w:val="00FE7F0C"/>
    <w:rsid w:val="00FF0A22"/>
    <w:rsid w:val="00FF1422"/>
    <w:rsid w:val="00FF35EA"/>
    <w:rsid w:val="00FF5982"/>
    <w:rsid w:val="037BFCB3"/>
    <w:rsid w:val="065C2D8B"/>
    <w:rsid w:val="072BDA0B"/>
    <w:rsid w:val="0777E027"/>
    <w:rsid w:val="0784389F"/>
    <w:rsid w:val="07E7BD56"/>
    <w:rsid w:val="0813AC7B"/>
    <w:rsid w:val="087A6A42"/>
    <w:rsid w:val="08D0BF6B"/>
    <w:rsid w:val="0A68CF8F"/>
    <w:rsid w:val="0B39E1C2"/>
    <w:rsid w:val="0B5B5109"/>
    <w:rsid w:val="0B5DB0DC"/>
    <w:rsid w:val="0B6BD455"/>
    <w:rsid w:val="0C2ADCF3"/>
    <w:rsid w:val="0CE1C507"/>
    <w:rsid w:val="0D44AE1F"/>
    <w:rsid w:val="0DCFB5BD"/>
    <w:rsid w:val="0F34E0DE"/>
    <w:rsid w:val="0F7C4A67"/>
    <w:rsid w:val="0FC75D80"/>
    <w:rsid w:val="1121E982"/>
    <w:rsid w:val="1264195F"/>
    <w:rsid w:val="135DBDDD"/>
    <w:rsid w:val="14958436"/>
    <w:rsid w:val="14D17F18"/>
    <w:rsid w:val="14EA7C96"/>
    <w:rsid w:val="15B83CE9"/>
    <w:rsid w:val="16783BF4"/>
    <w:rsid w:val="16A04148"/>
    <w:rsid w:val="16C492EA"/>
    <w:rsid w:val="172D6026"/>
    <w:rsid w:val="17540D4A"/>
    <w:rsid w:val="1794D87D"/>
    <w:rsid w:val="1856050D"/>
    <w:rsid w:val="1991DBA1"/>
    <w:rsid w:val="19B8831F"/>
    <w:rsid w:val="1A31896C"/>
    <w:rsid w:val="1A75ADD8"/>
    <w:rsid w:val="1A8AB1ED"/>
    <w:rsid w:val="1AA6A50B"/>
    <w:rsid w:val="1AD1CB55"/>
    <w:rsid w:val="1B346FD1"/>
    <w:rsid w:val="1B93EEC1"/>
    <w:rsid w:val="1B96A023"/>
    <w:rsid w:val="1C2B674E"/>
    <w:rsid w:val="1CCD15CF"/>
    <w:rsid w:val="1D8C8BF1"/>
    <w:rsid w:val="1DA601C1"/>
    <w:rsid w:val="1EA2DA5C"/>
    <w:rsid w:val="1EAC4F4C"/>
    <w:rsid w:val="1F9A7B2F"/>
    <w:rsid w:val="1FE86CFF"/>
    <w:rsid w:val="20272577"/>
    <w:rsid w:val="209D09E9"/>
    <w:rsid w:val="20E26C7C"/>
    <w:rsid w:val="21578422"/>
    <w:rsid w:val="21A01788"/>
    <w:rsid w:val="21DA8935"/>
    <w:rsid w:val="229C09BE"/>
    <w:rsid w:val="22CBD439"/>
    <w:rsid w:val="231A2B5F"/>
    <w:rsid w:val="2331F5FA"/>
    <w:rsid w:val="240BA597"/>
    <w:rsid w:val="241BF010"/>
    <w:rsid w:val="254764D3"/>
    <w:rsid w:val="26BBA6DE"/>
    <w:rsid w:val="26C78AA7"/>
    <w:rsid w:val="27ABE16D"/>
    <w:rsid w:val="2882D2CA"/>
    <w:rsid w:val="2A0B0779"/>
    <w:rsid w:val="2A7DCD3A"/>
    <w:rsid w:val="2A81926A"/>
    <w:rsid w:val="2AB210CB"/>
    <w:rsid w:val="2AD489FF"/>
    <w:rsid w:val="2B561E95"/>
    <w:rsid w:val="2BA6D7DA"/>
    <w:rsid w:val="2BE76F29"/>
    <w:rsid w:val="2C507834"/>
    <w:rsid w:val="2C8CCA6D"/>
    <w:rsid w:val="2E5CFFB2"/>
    <w:rsid w:val="2F9CBA0A"/>
    <w:rsid w:val="308F4E0D"/>
    <w:rsid w:val="30CB7D23"/>
    <w:rsid w:val="31BDE720"/>
    <w:rsid w:val="3454D5F7"/>
    <w:rsid w:val="3496D617"/>
    <w:rsid w:val="35B201ED"/>
    <w:rsid w:val="38F21342"/>
    <w:rsid w:val="393BC5A3"/>
    <w:rsid w:val="3984BC28"/>
    <w:rsid w:val="39963076"/>
    <w:rsid w:val="3A37813D"/>
    <w:rsid w:val="3D302F39"/>
    <w:rsid w:val="3EE25FFB"/>
    <w:rsid w:val="3EF90B6B"/>
    <w:rsid w:val="3FAC62DB"/>
    <w:rsid w:val="406C7B1B"/>
    <w:rsid w:val="40DEA124"/>
    <w:rsid w:val="410FD52F"/>
    <w:rsid w:val="413C68CC"/>
    <w:rsid w:val="433BD1BA"/>
    <w:rsid w:val="4476D08B"/>
    <w:rsid w:val="45DB84C8"/>
    <w:rsid w:val="4646E415"/>
    <w:rsid w:val="47029E31"/>
    <w:rsid w:val="47693445"/>
    <w:rsid w:val="4795EA65"/>
    <w:rsid w:val="47C319BD"/>
    <w:rsid w:val="486A7ADE"/>
    <w:rsid w:val="4B2EF15C"/>
    <w:rsid w:val="4C41FCEA"/>
    <w:rsid w:val="4D5BCE3C"/>
    <w:rsid w:val="4D926819"/>
    <w:rsid w:val="4E6FFE98"/>
    <w:rsid w:val="4ED11142"/>
    <w:rsid w:val="509E2E5A"/>
    <w:rsid w:val="512EDA08"/>
    <w:rsid w:val="5262AEEA"/>
    <w:rsid w:val="5378DFBB"/>
    <w:rsid w:val="53FBAA5C"/>
    <w:rsid w:val="5465C24C"/>
    <w:rsid w:val="547622D0"/>
    <w:rsid w:val="5698D0BF"/>
    <w:rsid w:val="586FD513"/>
    <w:rsid w:val="58CC5832"/>
    <w:rsid w:val="5A0BDB69"/>
    <w:rsid w:val="5A3D26C2"/>
    <w:rsid w:val="5ADAF7AC"/>
    <w:rsid w:val="5BAB51E6"/>
    <w:rsid w:val="5CB78B1B"/>
    <w:rsid w:val="5CE7B79B"/>
    <w:rsid w:val="5D45BD9B"/>
    <w:rsid w:val="5D7BC648"/>
    <w:rsid w:val="5D9EF78D"/>
    <w:rsid w:val="5E3AFA78"/>
    <w:rsid w:val="5E534E69"/>
    <w:rsid w:val="608763A0"/>
    <w:rsid w:val="60AE0302"/>
    <w:rsid w:val="615E2B26"/>
    <w:rsid w:val="6226C8B7"/>
    <w:rsid w:val="62C77EDE"/>
    <w:rsid w:val="632B9869"/>
    <w:rsid w:val="63E218A7"/>
    <w:rsid w:val="65D383C0"/>
    <w:rsid w:val="668E868E"/>
    <w:rsid w:val="66B3A2BC"/>
    <w:rsid w:val="683A5863"/>
    <w:rsid w:val="6889B31B"/>
    <w:rsid w:val="6922B26B"/>
    <w:rsid w:val="6979F6DB"/>
    <w:rsid w:val="6AC0BF71"/>
    <w:rsid w:val="6B15C73C"/>
    <w:rsid w:val="6B4A4CAC"/>
    <w:rsid w:val="6B67491B"/>
    <w:rsid w:val="6BF71569"/>
    <w:rsid w:val="6E108061"/>
    <w:rsid w:val="6E32F0D9"/>
    <w:rsid w:val="6EEB7CA9"/>
    <w:rsid w:val="7003FD44"/>
    <w:rsid w:val="7045FAD3"/>
    <w:rsid w:val="70BFBB9C"/>
    <w:rsid w:val="71482123"/>
    <w:rsid w:val="725BC110"/>
    <w:rsid w:val="7268E0D2"/>
    <w:rsid w:val="72EA7C83"/>
    <w:rsid w:val="733AD543"/>
    <w:rsid w:val="73674787"/>
    <w:rsid w:val="739FA17B"/>
    <w:rsid w:val="74627E0B"/>
    <w:rsid w:val="74E67618"/>
    <w:rsid w:val="75586C0D"/>
    <w:rsid w:val="75B2877A"/>
    <w:rsid w:val="75E4AE3A"/>
    <w:rsid w:val="75E68F7F"/>
    <w:rsid w:val="75E90FB6"/>
    <w:rsid w:val="76F06B60"/>
    <w:rsid w:val="7753F78B"/>
    <w:rsid w:val="79D15689"/>
    <w:rsid w:val="7AD7E44F"/>
    <w:rsid w:val="7BC76044"/>
    <w:rsid w:val="7C2985BA"/>
    <w:rsid w:val="7D0981F5"/>
    <w:rsid w:val="7D1F5B9B"/>
    <w:rsid w:val="7DA81A24"/>
    <w:rsid w:val="7DAC2AF1"/>
    <w:rsid w:val="7F603E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6AA548A"/>
  <w15:chartTrackingRefBased/>
  <w15:docId w15:val="{19614A4F-B398-4B2C-85CF-0620175EC8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95995"/>
  </w:style>
  <w:style w:type="paragraph" w:styleId="Titre1">
    <w:name w:val="heading 1"/>
    <w:basedOn w:val="Normal"/>
    <w:link w:val="Titre1Car"/>
    <w:uiPriority w:val="9"/>
    <w:qFormat/>
    <w:rsid w:val="002D063E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val="fr-CI" w:eastAsia="fr-CI"/>
    </w:rPr>
  </w:style>
  <w:style w:type="paragraph" w:styleId="Titre2">
    <w:name w:val="heading 2"/>
    <w:basedOn w:val="Normal"/>
    <w:next w:val="Normal"/>
    <w:link w:val="Titre2Car"/>
    <w:uiPriority w:val="9"/>
    <w:unhideWhenUsed/>
    <w:qFormat/>
    <w:rsid w:val="003D2BCE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Titre3">
    <w:name w:val="heading 3"/>
    <w:basedOn w:val="Normal"/>
    <w:next w:val="Normal"/>
    <w:link w:val="Titre3Car"/>
    <w:uiPriority w:val="9"/>
    <w:unhideWhenUsed/>
    <w:qFormat/>
    <w:rsid w:val="002C5D9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Titre4">
    <w:name w:val="heading 4"/>
    <w:basedOn w:val="Normal"/>
    <w:next w:val="Normal"/>
    <w:link w:val="Titre4Car"/>
    <w:uiPriority w:val="9"/>
    <w:unhideWhenUsed/>
    <w:qFormat/>
    <w:rsid w:val="002C5D9D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Titre5">
    <w:name w:val="heading 5"/>
    <w:basedOn w:val="Normal"/>
    <w:next w:val="Normal"/>
    <w:link w:val="Titre5Car"/>
    <w:uiPriority w:val="9"/>
    <w:unhideWhenUsed/>
    <w:qFormat/>
    <w:rsid w:val="00F00325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aliases w:val="TITRE REFERENCE,References,Bullets,List Bullet Mary,List Paragraph (numbered (a)),Colorful List - Accent 11,List Paragraph Char Char Char,Liste 1,List Paragraph1,Medium Grid 1 - Accent 21,List Paragraph nowy,Numbered List Paragraph"/>
    <w:basedOn w:val="Normal"/>
    <w:link w:val="ParagraphedelisteCar"/>
    <w:uiPriority w:val="34"/>
    <w:qFormat/>
    <w:rsid w:val="00BD65C3"/>
    <w:pPr>
      <w:ind w:left="720"/>
      <w:contextualSpacing/>
    </w:pPr>
  </w:style>
  <w:style w:type="character" w:styleId="Marquedecommentaire">
    <w:name w:val="annotation reference"/>
    <w:basedOn w:val="Policepardfaut"/>
    <w:uiPriority w:val="99"/>
    <w:semiHidden/>
    <w:unhideWhenUsed/>
    <w:rsid w:val="006659F4"/>
    <w:rPr>
      <w:sz w:val="16"/>
      <w:szCs w:val="16"/>
    </w:rPr>
  </w:style>
  <w:style w:type="paragraph" w:styleId="Commentaire">
    <w:name w:val="annotation text"/>
    <w:basedOn w:val="Normal"/>
    <w:link w:val="CommentaireCar"/>
    <w:uiPriority w:val="99"/>
    <w:semiHidden/>
    <w:unhideWhenUsed/>
    <w:rsid w:val="006659F4"/>
    <w:pPr>
      <w:spacing w:line="240" w:lineRule="auto"/>
    </w:pPr>
    <w:rPr>
      <w:sz w:val="20"/>
      <w:szCs w:val="20"/>
      <w:lang w:val="en-CA"/>
    </w:rPr>
  </w:style>
  <w:style w:type="character" w:customStyle="1" w:styleId="CommentaireCar">
    <w:name w:val="Commentaire Car"/>
    <w:basedOn w:val="Policepardfaut"/>
    <w:link w:val="Commentaire"/>
    <w:uiPriority w:val="99"/>
    <w:semiHidden/>
    <w:rsid w:val="006659F4"/>
    <w:rPr>
      <w:sz w:val="20"/>
      <w:szCs w:val="20"/>
      <w:lang w:val="en-CA"/>
    </w:rPr>
  </w:style>
  <w:style w:type="character" w:styleId="Lienhypertexte">
    <w:name w:val="Hyperlink"/>
    <w:basedOn w:val="Policepardfaut"/>
    <w:uiPriority w:val="99"/>
    <w:unhideWhenUsed/>
    <w:rsid w:val="006659F4"/>
    <w:rPr>
      <w:color w:val="0563C1" w:themeColor="hyperlink"/>
      <w:u w:val="single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6659F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6659F4"/>
    <w:rPr>
      <w:rFonts w:ascii="Segoe UI" w:hAnsi="Segoe UI" w:cs="Segoe UI"/>
      <w:sz w:val="18"/>
      <w:szCs w:val="18"/>
    </w:rPr>
  </w:style>
  <w:style w:type="paragraph" w:styleId="En-tte">
    <w:name w:val="header"/>
    <w:basedOn w:val="Normal"/>
    <w:link w:val="En-tteCar"/>
    <w:uiPriority w:val="99"/>
    <w:unhideWhenUsed/>
    <w:rsid w:val="00AF23D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AF23D4"/>
  </w:style>
  <w:style w:type="paragraph" w:styleId="Pieddepage">
    <w:name w:val="footer"/>
    <w:basedOn w:val="Normal"/>
    <w:link w:val="PieddepageCar"/>
    <w:uiPriority w:val="99"/>
    <w:unhideWhenUsed/>
    <w:rsid w:val="00AF23D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AF23D4"/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A25D80"/>
    <w:rPr>
      <w:b/>
      <w:bCs/>
      <w:lang w:val="fr-FR"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A25D80"/>
    <w:rPr>
      <w:b/>
      <w:bCs/>
      <w:sz w:val="20"/>
      <w:szCs w:val="20"/>
      <w:lang w:val="en-CA"/>
    </w:rPr>
  </w:style>
  <w:style w:type="paragraph" w:styleId="Notedebasdepage">
    <w:name w:val="footnote text"/>
    <w:basedOn w:val="Normal"/>
    <w:link w:val="NotedebasdepageCar"/>
    <w:uiPriority w:val="99"/>
    <w:semiHidden/>
    <w:unhideWhenUsed/>
    <w:rsid w:val="00651403"/>
    <w:pPr>
      <w:spacing w:after="0" w:line="240" w:lineRule="auto"/>
    </w:pPr>
    <w:rPr>
      <w:sz w:val="20"/>
      <w:szCs w:val="20"/>
    </w:rPr>
  </w:style>
  <w:style w:type="character" w:customStyle="1" w:styleId="NotedebasdepageCar">
    <w:name w:val="Note de bas de page Car"/>
    <w:basedOn w:val="Policepardfaut"/>
    <w:link w:val="Notedebasdepage"/>
    <w:uiPriority w:val="99"/>
    <w:semiHidden/>
    <w:rsid w:val="00651403"/>
    <w:rPr>
      <w:sz w:val="20"/>
      <w:szCs w:val="20"/>
    </w:rPr>
  </w:style>
  <w:style w:type="character" w:styleId="Appelnotedebasdep">
    <w:name w:val="footnote reference"/>
    <w:basedOn w:val="Policepardfaut"/>
    <w:uiPriority w:val="99"/>
    <w:semiHidden/>
    <w:unhideWhenUsed/>
    <w:rsid w:val="00651403"/>
    <w:rPr>
      <w:vertAlign w:val="superscript"/>
    </w:rPr>
  </w:style>
  <w:style w:type="paragraph" w:styleId="Rvision">
    <w:name w:val="Revision"/>
    <w:hidden/>
    <w:uiPriority w:val="99"/>
    <w:semiHidden/>
    <w:rsid w:val="008E7500"/>
    <w:pPr>
      <w:spacing w:after="0" w:line="240" w:lineRule="auto"/>
    </w:pPr>
  </w:style>
  <w:style w:type="character" w:customStyle="1" w:styleId="apple-converted-space">
    <w:name w:val="apple-converted-space"/>
    <w:basedOn w:val="Policepardfaut"/>
    <w:rsid w:val="00626FD5"/>
  </w:style>
  <w:style w:type="character" w:customStyle="1" w:styleId="ParagraphedelisteCar">
    <w:name w:val="Paragraphe de liste Car"/>
    <w:aliases w:val="TITRE REFERENCE Car,References Car,Bullets Car,List Bullet Mary Car,List Paragraph (numbered (a)) Car,Colorful List - Accent 11 Car,List Paragraph Char Char Char Car,Liste 1 Car,List Paragraph1 Car,Medium Grid 1 - Accent 21 Car"/>
    <w:link w:val="Paragraphedeliste"/>
    <w:uiPriority w:val="34"/>
    <w:qFormat/>
    <w:rsid w:val="001A4573"/>
  </w:style>
  <w:style w:type="character" w:styleId="lev">
    <w:name w:val="Strong"/>
    <w:basedOn w:val="Policepardfaut"/>
    <w:uiPriority w:val="22"/>
    <w:qFormat/>
    <w:rsid w:val="00B22B1D"/>
    <w:rPr>
      <w:b/>
      <w:bCs/>
    </w:rPr>
  </w:style>
  <w:style w:type="character" w:styleId="Accentuation">
    <w:name w:val="Emphasis"/>
    <w:basedOn w:val="Policepardfaut"/>
    <w:uiPriority w:val="20"/>
    <w:qFormat/>
    <w:rsid w:val="00B22B1D"/>
    <w:rPr>
      <w:i/>
      <w:iCs/>
    </w:rPr>
  </w:style>
  <w:style w:type="character" w:customStyle="1" w:styleId="Titre1Car">
    <w:name w:val="Titre 1 Car"/>
    <w:basedOn w:val="Policepardfaut"/>
    <w:link w:val="Titre1"/>
    <w:rsid w:val="002D063E"/>
    <w:rPr>
      <w:rFonts w:ascii="Times New Roman" w:eastAsia="Times New Roman" w:hAnsi="Times New Roman" w:cs="Times New Roman"/>
      <w:b/>
      <w:bCs/>
      <w:kern w:val="36"/>
      <w:sz w:val="48"/>
      <w:szCs w:val="48"/>
      <w:lang w:val="fr-CI" w:eastAsia="fr-CI"/>
    </w:rPr>
  </w:style>
  <w:style w:type="character" w:customStyle="1" w:styleId="Titre5Car">
    <w:name w:val="Titre 5 Car"/>
    <w:basedOn w:val="Policepardfaut"/>
    <w:link w:val="Titre5"/>
    <w:rsid w:val="00F00325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rynqvb">
    <w:name w:val="rynqvb"/>
    <w:basedOn w:val="Policepardfaut"/>
    <w:rsid w:val="00EF3AF4"/>
  </w:style>
  <w:style w:type="character" w:customStyle="1" w:styleId="artdeco-hoverable-trigger">
    <w:name w:val="artdeco-hoverable-trigger"/>
    <w:basedOn w:val="Policepardfaut"/>
    <w:rsid w:val="0068041A"/>
  </w:style>
  <w:style w:type="character" w:customStyle="1" w:styleId="white-space-pre">
    <w:name w:val="white-space-pre"/>
    <w:basedOn w:val="Policepardfaut"/>
    <w:rsid w:val="00A61AB7"/>
  </w:style>
  <w:style w:type="character" w:customStyle="1" w:styleId="Titre2Car">
    <w:name w:val="Titre 2 Car"/>
    <w:basedOn w:val="Policepardfaut"/>
    <w:link w:val="Titre2"/>
    <w:rsid w:val="003D2BCE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styleId="Mentionnonrsolue">
    <w:name w:val="Unresolved Mention"/>
    <w:basedOn w:val="Policepardfaut"/>
    <w:uiPriority w:val="99"/>
    <w:semiHidden/>
    <w:unhideWhenUsed/>
    <w:rsid w:val="00B30AE1"/>
    <w:rPr>
      <w:color w:val="605E5C"/>
      <w:shd w:val="clear" w:color="auto" w:fill="E1DFDD"/>
    </w:rPr>
  </w:style>
  <w:style w:type="table" w:styleId="Grilledutableau">
    <w:name w:val="Table Grid"/>
    <w:basedOn w:val="TableauNormal"/>
    <w:uiPriority w:val="39"/>
    <w:rsid w:val="00EB680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En-ttedetabledesmatires">
    <w:name w:val="TOC Heading"/>
    <w:basedOn w:val="Titre1"/>
    <w:next w:val="Normal"/>
    <w:uiPriority w:val="39"/>
    <w:unhideWhenUsed/>
    <w:qFormat/>
    <w:rsid w:val="00C033F1"/>
    <w:pPr>
      <w:keepNext/>
      <w:keepLines/>
      <w:spacing w:before="240" w:beforeAutospacing="0" w:after="0" w:afterAutospacing="0" w:line="259" w:lineRule="auto"/>
      <w:outlineLvl w:val="9"/>
    </w:pPr>
    <w:rPr>
      <w:rFonts w:asciiTheme="majorHAnsi" w:eastAsiaTheme="majorEastAsia" w:hAnsiTheme="majorHAnsi" w:cstheme="majorBidi"/>
      <w:b w:val="0"/>
      <w:bCs w:val="0"/>
      <w:color w:val="2E74B5" w:themeColor="accent1" w:themeShade="BF"/>
      <w:kern w:val="0"/>
      <w:sz w:val="32"/>
      <w:szCs w:val="32"/>
      <w:lang w:val="fr-FR" w:eastAsia="fr-FR"/>
    </w:rPr>
  </w:style>
  <w:style w:type="paragraph" w:styleId="TM1">
    <w:name w:val="toc 1"/>
    <w:basedOn w:val="Normal"/>
    <w:next w:val="Normal"/>
    <w:autoRedefine/>
    <w:uiPriority w:val="39"/>
    <w:unhideWhenUsed/>
    <w:rsid w:val="00C033F1"/>
    <w:pPr>
      <w:spacing w:after="100"/>
    </w:pPr>
  </w:style>
  <w:style w:type="paragraph" w:styleId="TM2">
    <w:name w:val="toc 2"/>
    <w:basedOn w:val="Normal"/>
    <w:next w:val="Normal"/>
    <w:autoRedefine/>
    <w:uiPriority w:val="39"/>
    <w:unhideWhenUsed/>
    <w:rsid w:val="00E96B60"/>
    <w:pPr>
      <w:spacing w:after="100"/>
      <w:ind w:left="220"/>
    </w:pPr>
  </w:style>
  <w:style w:type="character" w:customStyle="1" w:styleId="Titre3Car">
    <w:name w:val="Titre 3 Car"/>
    <w:basedOn w:val="Policepardfaut"/>
    <w:link w:val="Titre3"/>
    <w:rsid w:val="002C5D9D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Titre4Car">
    <w:name w:val="Titre 4 Car"/>
    <w:basedOn w:val="Policepardfaut"/>
    <w:link w:val="Titre4"/>
    <w:rsid w:val="002C5D9D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TM3">
    <w:name w:val="toc 3"/>
    <w:basedOn w:val="Normal"/>
    <w:next w:val="Normal"/>
    <w:autoRedefine/>
    <w:uiPriority w:val="39"/>
    <w:unhideWhenUsed/>
    <w:rsid w:val="00E745D3"/>
    <w:pPr>
      <w:spacing w:after="100"/>
      <w:ind w:left="440"/>
    </w:pPr>
  </w:style>
  <w:style w:type="paragraph" w:customStyle="1" w:styleId="footnotedescription">
    <w:name w:val="footnote description"/>
    <w:next w:val="Normal"/>
    <w:link w:val="footnotedescriptionChar"/>
    <w:hidden/>
    <w:rsid w:val="00C62E4C"/>
    <w:pPr>
      <w:spacing w:after="0" w:line="266" w:lineRule="auto"/>
      <w:ind w:left="94"/>
      <w:jc w:val="both"/>
    </w:pPr>
    <w:rPr>
      <w:rFonts w:ascii="Calibri" w:eastAsia="Calibri" w:hAnsi="Calibri" w:cs="Calibri"/>
      <w:color w:val="000000"/>
      <w:kern w:val="2"/>
      <w:sz w:val="16"/>
      <w:szCs w:val="24"/>
      <w:lang w:val="fr-CI" w:eastAsia="fr-CI"/>
      <w14:ligatures w14:val="standardContextual"/>
    </w:rPr>
  </w:style>
  <w:style w:type="character" w:customStyle="1" w:styleId="footnotedescriptionChar">
    <w:name w:val="footnote description Char"/>
    <w:link w:val="footnotedescription"/>
    <w:rsid w:val="00C62E4C"/>
    <w:rPr>
      <w:rFonts w:ascii="Calibri" w:eastAsia="Calibri" w:hAnsi="Calibri" w:cs="Calibri"/>
      <w:color w:val="000000"/>
      <w:kern w:val="2"/>
      <w:sz w:val="16"/>
      <w:szCs w:val="24"/>
      <w:lang w:val="fr-CI" w:eastAsia="fr-CI"/>
      <w14:ligatures w14:val="standardContextual"/>
    </w:rPr>
  </w:style>
  <w:style w:type="character" w:customStyle="1" w:styleId="footnotemark">
    <w:name w:val="footnote mark"/>
    <w:hidden/>
    <w:rsid w:val="00C62E4C"/>
    <w:rPr>
      <w:rFonts w:ascii="Times New Roman" w:eastAsia="Times New Roman" w:hAnsi="Times New Roman" w:cs="Times New Roman"/>
      <w:color w:val="000000"/>
      <w:sz w:val="16"/>
      <w:vertAlign w:val="superscript"/>
    </w:rPr>
  </w:style>
  <w:style w:type="table" w:customStyle="1" w:styleId="TableGrid">
    <w:name w:val="TableGrid"/>
    <w:rsid w:val="00C62E4C"/>
    <w:pPr>
      <w:spacing w:after="0" w:line="240" w:lineRule="auto"/>
    </w:pPr>
    <w:rPr>
      <w:rFonts w:eastAsiaTheme="minorEastAsia"/>
      <w:kern w:val="2"/>
      <w:sz w:val="24"/>
      <w:szCs w:val="24"/>
      <w:lang w:val="fr-CI" w:eastAsia="fr-CI"/>
      <w14:ligatures w14:val="standardContextual"/>
    </w:r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1975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97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670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693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367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799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651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920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471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623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103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001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076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533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627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17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6.png"/><Relationship Id="rId13" Type="http://schemas.openxmlformats.org/officeDocument/2006/relationships/oleObject" Target="embeddings/oleObject1.bin"/><Relationship Id="rId18" Type="http://schemas.openxmlformats.org/officeDocument/2006/relationships/image" Target="media/image13.emf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oleObject" Target="embeddings/oleObject5.bin"/><Relationship Id="rId7" Type="http://schemas.openxmlformats.org/officeDocument/2006/relationships/endnotes" Target="endnotes.xml"/><Relationship Id="rId12" Type="http://schemas.openxmlformats.org/officeDocument/2006/relationships/image" Target="media/image10.emf"/><Relationship Id="rId17" Type="http://schemas.openxmlformats.org/officeDocument/2006/relationships/oleObject" Target="embeddings/oleObject3.bin"/><Relationship Id="rId25" Type="http://schemas.openxmlformats.org/officeDocument/2006/relationships/oleObject" Target="embeddings/oleObject7.bin"/><Relationship Id="Rfae926ae51f14eba" Type="http://schemas.microsoft.com/office/2019/09/relationships/intelligence" Target="intelligence.xml"/><Relationship Id="rId2" Type="http://schemas.openxmlformats.org/officeDocument/2006/relationships/numbering" Target="numbering.xml"/><Relationship Id="rId16" Type="http://schemas.openxmlformats.org/officeDocument/2006/relationships/image" Target="media/image12.emf"/><Relationship Id="rId20" Type="http://schemas.openxmlformats.org/officeDocument/2006/relationships/image" Target="media/image14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24" Type="http://schemas.openxmlformats.org/officeDocument/2006/relationships/image" Target="media/image16.emf"/><Relationship Id="rId5" Type="http://schemas.openxmlformats.org/officeDocument/2006/relationships/webSettings" Target="webSettings.xml"/><Relationship Id="rId15" Type="http://schemas.openxmlformats.org/officeDocument/2006/relationships/oleObject" Target="embeddings/oleObject2.bin"/><Relationship Id="rId23" Type="http://schemas.openxmlformats.org/officeDocument/2006/relationships/oleObject" Target="embeddings/oleObject6.bin"/><Relationship Id="rId10" Type="http://schemas.openxmlformats.org/officeDocument/2006/relationships/image" Target="media/image8.png"/><Relationship Id="rId19" Type="http://schemas.openxmlformats.org/officeDocument/2006/relationships/oleObject" Target="embeddings/oleObject4.bin"/><Relationship Id="rId4" Type="http://schemas.openxmlformats.org/officeDocument/2006/relationships/settings" Target="settings.xml"/><Relationship Id="rId9" Type="http://schemas.openxmlformats.org/officeDocument/2006/relationships/image" Target="media/image7.png"/><Relationship Id="rId14" Type="http://schemas.openxmlformats.org/officeDocument/2006/relationships/image" Target="media/image11.emf"/><Relationship Id="rId22" Type="http://schemas.openxmlformats.org/officeDocument/2006/relationships/image" Target="media/image15.emf"/><Relationship Id="rId27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png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jpeg"/><Relationship Id="rId2" Type="http://schemas.openxmlformats.org/officeDocument/2006/relationships/image" Target="media/image2.jpeg"/><Relationship Id="rId1" Type="http://schemas.openxmlformats.org/officeDocument/2006/relationships/image" Target="media/image1.gif"/><Relationship Id="rId5" Type="http://schemas.openxmlformats.org/officeDocument/2006/relationships/image" Target="media/image5.jpeg"/><Relationship Id="rId4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0113D96-4CC2-4FE1-946A-90E8F437318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9760</TotalTime>
  <Pages>16</Pages>
  <Words>743</Words>
  <Characters>4089</Characters>
  <Application>Microsoft Office Word</Application>
  <DocSecurity>0</DocSecurity>
  <Lines>34</Lines>
  <Paragraphs>9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4823</CharactersWithSpaces>
  <SharedDoc>false</SharedDoc>
  <HLinks>
    <vt:vector size="6" baseType="variant">
      <vt:variant>
        <vt:i4>3801135</vt:i4>
      </vt:variant>
      <vt:variant>
        <vt:i4>0</vt:i4>
      </vt:variant>
      <vt:variant>
        <vt:i4>0</vt:i4>
      </vt:variant>
      <vt:variant>
        <vt:i4>5</vt:i4>
      </vt:variant>
      <vt:variant>
        <vt:lpwstr>https://us02web.zoom.us/j/83850711961?pwd=YXQ5ODhUYS93R002Mkp5aWZZVC8vUT09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Nathaniel GBENRO</cp:lastModifiedBy>
  <cp:revision>1542</cp:revision>
  <cp:lastPrinted>2024-06-10T11:17:00Z</cp:lastPrinted>
  <dcterms:created xsi:type="dcterms:W3CDTF">2021-11-17T00:20:00Z</dcterms:created>
  <dcterms:modified xsi:type="dcterms:W3CDTF">2024-06-14T11:04:00Z</dcterms:modified>
</cp:coreProperties>
</file>